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3" w:rsidRDefault="00983F03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781C0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Informe de r</w:t>
      </w:r>
      <w:r w:rsidRPr="00781C09">
        <w:rPr>
          <w:b/>
          <w:szCs w:val="24"/>
          <w:lang w:val="es-MX"/>
        </w:rPr>
        <w:t>ecomendaciones de organismos internacionales de derechos humanos</w:t>
      </w:r>
      <w:r w:rsidR="00026749">
        <w:rPr>
          <w:b/>
          <w:szCs w:val="24"/>
          <w:lang w:val="es-MX"/>
        </w:rPr>
        <w:t>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781C09">
      <w:pPr>
        <w:jc w:val="both"/>
        <w:rPr>
          <w:b/>
          <w:szCs w:val="24"/>
          <w:lang w:val="es-MX"/>
        </w:rPr>
      </w:pPr>
      <w:bookmarkStart w:id="0" w:name="_GoBack"/>
      <w:bookmarkEnd w:id="0"/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  <w:r w:rsidR="00781C09">
        <w:rPr>
          <w:b/>
          <w:szCs w:val="24"/>
          <w:lang w:val="es-MX"/>
        </w:rPr>
        <w:t>tiene la atribución de atender y hacer del conocimiento al interior del Instituto, sobre aquellas posibles recomendaciones que devengan de Órganos Internacionales, se informa a través del presente documento, que durante el tercer trimestre del año en curso, no se recibieron recomendaciones.</w:t>
      </w:r>
    </w:p>
    <w:sectPr w:rsidR="00026749" w:rsidSect="00BF6EB2">
      <w:headerReference w:type="default" r:id="rId8"/>
      <w:footerReference w:type="default" r:id="rId9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77" w:rsidRDefault="00496D77" w:rsidP="00467B7D">
      <w:r>
        <w:separator/>
      </w:r>
    </w:p>
  </w:endnote>
  <w:endnote w:type="continuationSeparator" w:id="0">
    <w:p w:rsidR="00496D77" w:rsidRDefault="00496D77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77" w:rsidRDefault="00496D77" w:rsidP="00467B7D">
      <w:r>
        <w:separator/>
      </w:r>
    </w:p>
  </w:footnote>
  <w:footnote w:type="continuationSeparator" w:id="0">
    <w:p w:rsidR="00496D77" w:rsidRDefault="00496D77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81C09" w:rsidRPr="00781C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70541"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81C09" w:rsidRPr="00781C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C649A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1516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96D77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75D03"/>
    <w:rsid w:val="00781C09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C97DF-34B0-4227-A71D-8B17EEB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Puesto">
    <w:name w:val="Title"/>
    <w:basedOn w:val="Normal"/>
    <w:next w:val="Normal"/>
    <w:link w:val="Puest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13A2-0B50-49A0-9E63-64AC0C0C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2019-10-09T17:35:00Z</dcterms:created>
  <dcterms:modified xsi:type="dcterms:W3CDTF">2019-10-09T17:35:00Z</dcterms:modified>
</cp:coreProperties>
</file>