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124A81" w:rsidP="00124A81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 xml:space="preserve">El Instituto </w:t>
      </w:r>
      <w:proofErr w:type="spellStart"/>
      <w:r w:rsidRPr="00124A81">
        <w:rPr>
          <w:b/>
          <w:szCs w:val="24"/>
          <w:lang w:val="es-MX"/>
        </w:rPr>
        <w:t>Instituto</w:t>
      </w:r>
      <w:proofErr w:type="spellEnd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 w:rsidR="00A50583">
        <w:rPr>
          <w:b/>
          <w:szCs w:val="24"/>
          <w:lang w:val="es-MX"/>
        </w:rPr>
        <w:t>generó</w:t>
      </w:r>
      <w:r w:rsidR="00833373">
        <w:rPr>
          <w:b/>
          <w:szCs w:val="24"/>
          <w:lang w:val="es-MX"/>
        </w:rPr>
        <w:t xml:space="preserve"> </w:t>
      </w:r>
      <w:r w:rsidR="003B34D4">
        <w:rPr>
          <w:b/>
          <w:szCs w:val="24"/>
          <w:lang w:val="es-MX"/>
        </w:rPr>
        <w:t>o implemento Programas como los establece esta fracción</w:t>
      </w:r>
      <w:r w:rsidR="00186210">
        <w:rPr>
          <w:b/>
          <w:szCs w:val="24"/>
          <w:lang w:val="es-MX"/>
        </w:rPr>
        <w:t>, a la fecha del presente periodo de actualización de las Obligaciones de Transparencia.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04" w:rsidRDefault="00035804" w:rsidP="00467B7D">
      <w:r>
        <w:separator/>
      </w:r>
    </w:p>
  </w:endnote>
  <w:endnote w:type="continuationSeparator" w:id="0">
    <w:p w:rsidR="00035804" w:rsidRDefault="0003580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04" w:rsidRDefault="00035804" w:rsidP="00467B7D">
      <w:r>
        <w:separator/>
      </w:r>
    </w:p>
  </w:footnote>
  <w:footnote w:type="continuationSeparator" w:id="0">
    <w:p w:rsidR="00035804" w:rsidRDefault="0003580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54024" w:rsidRPr="009540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54024" w:rsidRPr="009540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35804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24A81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621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CC4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34D4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356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A49BA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3373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49E"/>
    <w:rsid w:val="00951D70"/>
    <w:rsid w:val="00954024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50583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A5EEC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15D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5FBC-A4A0-4477-B766-D56EE0C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2019-07-12T17:10:00Z</dcterms:created>
  <dcterms:modified xsi:type="dcterms:W3CDTF">2019-07-12T17:10:00Z</dcterms:modified>
</cp:coreProperties>
</file>