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541233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1233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 w:rsidR="008F072D">
        <w:rPr>
          <w:rFonts w:ascii="Arial" w:hAnsi="Arial" w:cs="Arial"/>
          <w:sz w:val="24"/>
          <w:szCs w:val="24"/>
          <w:lang w:val="es-ES"/>
        </w:rPr>
        <w:t>de O</w:t>
      </w:r>
      <w:r w:rsidRPr="00541233">
        <w:rPr>
          <w:rFonts w:ascii="Arial" w:hAnsi="Arial" w:cs="Arial"/>
          <w:sz w:val="24"/>
          <w:szCs w:val="24"/>
          <w:lang w:val="es-ES"/>
        </w:rPr>
        <w:t>ctubre-</w:t>
      </w:r>
      <w:r w:rsidR="008F072D">
        <w:rPr>
          <w:rFonts w:ascii="Arial" w:hAnsi="Arial" w:cs="Arial"/>
          <w:sz w:val="24"/>
          <w:szCs w:val="24"/>
          <w:lang w:val="es-ES"/>
        </w:rPr>
        <w:t>D</w:t>
      </w:r>
      <w:r w:rsidRPr="00541233">
        <w:rPr>
          <w:rFonts w:ascii="Arial" w:hAnsi="Arial" w:cs="Arial"/>
          <w:sz w:val="24"/>
          <w:szCs w:val="24"/>
          <w:lang w:val="es-ES"/>
        </w:rPr>
        <w:t xml:space="preserve">iciembre </w:t>
      </w:r>
      <w:r w:rsidR="008F072D">
        <w:rPr>
          <w:rFonts w:ascii="Arial" w:hAnsi="Arial" w:cs="Arial"/>
          <w:sz w:val="24"/>
          <w:szCs w:val="24"/>
          <w:lang w:val="es-ES"/>
        </w:rPr>
        <w:t xml:space="preserve">de </w:t>
      </w:r>
      <w:r w:rsidRPr="00541233">
        <w:rPr>
          <w:rFonts w:ascii="Arial" w:hAnsi="Arial" w:cs="Arial"/>
          <w:sz w:val="24"/>
          <w:szCs w:val="24"/>
          <w:lang w:val="es-ES"/>
        </w:rPr>
        <w:t xml:space="preserve">2016, </w:t>
      </w:r>
      <w:r w:rsidR="0055430B">
        <w:rPr>
          <w:rFonts w:ascii="Arial" w:hAnsi="Arial" w:cs="Arial"/>
          <w:sz w:val="24"/>
          <w:szCs w:val="24"/>
          <w:lang w:val="es-ES"/>
        </w:rPr>
        <w:t>INFODF</w:t>
      </w:r>
      <w:r w:rsidR="008F072D">
        <w:rPr>
          <w:rFonts w:ascii="Arial" w:hAnsi="Arial" w:cs="Arial"/>
          <w:sz w:val="24"/>
          <w:szCs w:val="24"/>
          <w:lang w:val="es-ES"/>
        </w:rPr>
        <w:t>, dio continuidad a su labor de capacitación, entrega de material de difusión y asesoría sobre el ejercicio de los Derechos de Acceso a la Información y Protección de Datos Personales a</w:t>
      </w:r>
      <w:r w:rsidR="00491601">
        <w:rPr>
          <w:rFonts w:ascii="Arial" w:hAnsi="Arial" w:cs="Arial"/>
          <w:sz w:val="24"/>
          <w:szCs w:val="24"/>
          <w:lang w:val="es-ES"/>
        </w:rPr>
        <w:t xml:space="preserve"> 6</w:t>
      </w:r>
      <w:r w:rsidR="008F072D">
        <w:rPr>
          <w:rFonts w:ascii="Arial" w:hAnsi="Arial" w:cs="Arial"/>
          <w:sz w:val="24"/>
          <w:szCs w:val="24"/>
          <w:lang w:val="es-ES"/>
        </w:rPr>
        <w:t xml:space="preserve"> Redes Ciudadanas </w:t>
      </w:r>
      <w:r w:rsidR="00491601">
        <w:rPr>
          <w:rFonts w:ascii="Arial" w:hAnsi="Arial" w:cs="Arial"/>
          <w:sz w:val="24"/>
          <w:szCs w:val="24"/>
          <w:lang w:val="es-ES"/>
        </w:rPr>
        <w:t>integradas por 115 personas</w:t>
      </w:r>
      <w:r w:rsidR="00E9293A"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pPr w:leftFromText="141" w:rightFromText="141" w:vertAnchor="text" w:horzAnchor="margin" w:tblpXSpec="center" w:tblpY="368"/>
        <w:tblOverlap w:val="never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049"/>
      </w:tblGrid>
      <w:tr w:rsidR="00491601" w:rsidRPr="00C41C78" w:rsidTr="00491601">
        <w:trPr>
          <w:trHeight w:val="300"/>
        </w:trPr>
        <w:tc>
          <w:tcPr>
            <w:tcW w:w="3756" w:type="dxa"/>
            <w:vMerge w:val="restart"/>
            <w:shd w:val="clear" w:color="000000" w:fill="33CCCC"/>
            <w:vAlign w:val="center"/>
            <w:hideMark/>
          </w:tcPr>
          <w:p w:rsidR="00491601" w:rsidRPr="00C41C78" w:rsidRDefault="00491601" w:rsidP="00491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3049" w:type="dxa"/>
            <w:vMerge w:val="restart"/>
            <w:shd w:val="clear" w:color="000000" w:fill="33CCCC"/>
            <w:vAlign w:val="center"/>
            <w:hideMark/>
          </w:tcPr>
          <w:p w:rsidR="00491601" w:rsidRPr="00C41C78" w:rsidRDefault="00491601" w:rsidP="00491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491601" w:rsidRPr="00C41C78" w:rsidTr="00491601">
        <w:trPr>
          <w:trHeight w:val="300"/>
        </w:trPr>
        <w:tc>
          <w:tcPr>
            <w:tcW w:w="3756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491601" w:rsidRPr="00C41C78" w:rsidTr="00491601">
        <w:trPr>
          <w:trHeight w:val="300"/>
        </w:trPr>
        <w:tc>
          <w:tcPr>
            <w:tcW w:w="3756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491601" w:rsidRPr="00C41C78" w:rsidTr="00491601">
        <w:trPr>
          <w:trHeight w:val="244"/>
        </w:trPr>
        <w:tc>
          <w:tcPr>
            <w:tcW w:w="3756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491601" w:rsidRPr="00C41C78" w:rsidTr="00491601">
        <w:trPr>
          <w:trHeight w:val="221"/>
        </w:trPr>
        <w:tc>
          <w:tcPr>
            <w:tcW w:w="3756" w:type="dxa"/>
            <w:shd w:val="clear" w:color="auto" w:fill="auto"/>
          </w:tcPr>
          <w:p w:rsidR="00491601" w:rsidRDefault="00491601" w:rsidP="0049160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Colaboradores Ciudadanos Cuauhtémoc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491601" w:rsidRDefault="00491601" w:rsidP="0049160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491601" w:rsidRPr="00C41C78" w:rsidTr="00491601">
        <w:trPr>
          <w:trHeight w:val="269"/>
        </w:trPr>
        <w:tc>
          <w:tcPr>
            <w:tcW w:w="3756" w:type="dxa"/>
            <w:shd w:val="clear" w:color="auto" w:fill="auto"/>
          </w:tcPr>
          <w:p w:rsidR="00491601" w:rsidRDefault="00491601" w:rsidP="0049160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Tlalpan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491601" w:rsidRDefault="00491601" w:rsidP="0049160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491601" w:rsidRPr="00C41C78" w:rsidTr="00491601">
        <w:trPr>
          <w:trHeight w:val="145"/>
        </w:trPr>
        <w:tc>
          <w:tcPr>
            <w:tcW w:w="3756" w:type="dxa"/>
            <w:shd w:val="clear" w:color="auto" w:fill="auto"/>
          </w:tcPr>
          <w:p w:rsidR="00491601" w:rsidRDefault="00491601" w:rsidP="0049160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Las Cuevitas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491601" w:rsidRDefault="00491601" w:rsidP="0049160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91601" w:rsidRPr="00C41C78" w:rsidTr="00491601">
        <w:trPr>
          <w:trHeight w:val="150"/>
        </w:trPr>
        <w:tc>
          <w:tcPr>
            <w:tcW w:w="3756" w:type="dxa"/>
            <w:shd w:val="clear" w:color="auto" w:fill="auto"/>
          </w:tcPr>
          <w:p w:rsidR="00491601" w:rsidRDefault="00491601" w:rsidP="0049160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Cañitas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491601" w:rsidRDefault="00491601" w:rsidP="0049160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91601" w:rsidRPr="00C41C78" w:rsidTr="00491601">
        <w:trPr>
          <w:trHeight w:val="150"/>
        </w:trPr>
        <w:tc>
          <w:tcPr>
            <w:tcW w:w="3756" w:type="dxa"/>
            <w:shd w:val="clear" w:color="auto" w:fill="auto"/>
          </w:tcPr>
          <w:p w:rsidR="00491601" w:rsidRDefault="00491601" w:rsidP="0049160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San Jerónimo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491601" w:rsidRDefault="00491601" w:rsidP="0049160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91601" w:rsidRPr="00C41C78" w:rsidTr="00491601">
        <w:trPr>
          <w:trHeight w:val="300"/>
        </w:trPr>
        <w:tc>
          <w:tcPr>
            <w:tcW w:w="3756" w:type="dxa"/>
            <w:shd w:val="clear" w:color="auto" w:fill="auto"/>
          </w:tcPr>
          <w:p w:rsidR="00491601" w:rsidRPr="00D33E2C" w:rsidRDefault="00491601" w:rsidP="0049160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CEM ANAHUAC</w:t>
            </w:r>
          </w:p>
        </w:tc>
        <w:tc>
          <w:tcPr>
            <w:tcW w:w="3049" w:type="dxa"/>
            <w:shd w:val="clear" w:color="auto" w:fill="auto"/>
          </w:tcPr>
          <w:p w:rsidR="00491601" w:rsidRPr="00D33E2C" w:rsidRDefault="00491601" w:rsidP="004916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491601" w:rsidRPr="00C41C78" w:rsidTr="00491601">
        <w:trPr>
          <w:trHeight w:val="300"/>
        </w:trPr>
        <w:tc>
          <w:tcPr>
            <w:tcW w:w="3756" w:type="dxa"/>
            <w:vMerge w:val="restart"/>
            <w:shd w:val="clear" w:color="000000" w:fill="33CCCC"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3049" w:type="dxa"/>
            <w:vMerge w:val="restart"/>
            <w:shd w:val="clear" w:color="000000" w:fill="33CCCC"/>
            <w:hideMark/>
          </w:tcPr>
          <w:p w:rsidR="00491601" w:rsidRPr="00C41C78" w:rsidRDefault="00491601" w:rsidP="00491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115</w:t>
            </w:r>
          </w:p>
        </w:tc>
      </w:tr>
      <w:tr w:rsidR="00491601" w:rsidRPr="00C41C78" w:rsidTr="00491601">
        <w:trPr>
          <w:trHeight w:val="269"/>
        </w:trPr>
        <w:tc>
          <w:tcPr>
            <w:tcW w:w="3756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491601" w:rsidRPr="00C41C78" w:rsidRDefault="00491601" w:rsidP="0049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91601" w:rsidRDefault="00491601" w:rsidP="00491601"/>
    <w:p w:rsidR="00491601" w:rsidRDefault="00491601" w:rsidP="00491601"/>
    <w:p w:rsidR="00491601" w:rsidRDefault="00491601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91601" w:rsidRDefault="00491601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91601" w:rsidRDefault="00491601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91601" w:rsidRDefault="00491601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66" w:rsidRDefault="00990566" w:rsidP="00961381">
      <w:pPr>
        <w:spacing w:after="0" w:line="240" w:lineRule="auto"/>
      </w:pPr>
      <w:r>
        <w:separator/>
      </w:r>
    </w:p>
  </w:endnote>
  <w:endnote w:type="continuationSeparator" w:id="0">
    <w:p w:rsidR="00990566" w:rsidRDefault="00990566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66" w:rsidRDefault="00990566" w:rsidP="00961381">
      <w:pPr>
        <w:spacing w:after="0" w:line="240" w:lineRule="auto"/>
      </w:pPr>
      <w:r>
        <w:separator/>
      </w:r>
    </w:p>
  </w:footnote>
  <w:footnote w:type="continuationSeparator" w:id="0">
    <w:p w:rsidR="00990566" w:rsidRDefault="00990566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E9293A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E9293A">
    <w:pPr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3D5AB9" w:rsidRPr="00C61A58" w:rsidRDefault="003D5AB9" w:rsidP="00E9293A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E9293A">
      <w:rPr>
        <w:rFonts w:ascii="Arial" w:hAnsi="Arial" w:cs="Arial"/>
        <w:b/>
        <w:color w:val="008080"/>
        <w:sz w:val="24"/>
        <w:szCs w:val="24"/>
      </w:rPr>
      <w:t xml:space="preserve"> Octubre – Diciembre</w:t>
    </w:r>
  </w:p>
  <w:p w:rsidR="003D5AB9" w:rsidRPr="00C61A58" w:rsidRDefault="003D5AB9" w:rsidP="00E9293A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2016</w:t>
    </w:r>
  </w:p>
  <w:p w:rsidR="003D5AB9" w:rsidRPr="00C61A58" w:rsidRDefault="003D5AB9" w:rsidP="003D5AB9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203137"/>
    <w:rsid w:val="002124FB"/>
    <w:rsid w:val="002839C3"/>
    <w:rsid w:val="002A3368"/>
    <w:rsid w:val="0030117F"/>
    <w:rsid w:val="003318A9"/>
    <w:rsid w:val="00346A73"/>
    <w:rsid w:val="003778DF"/>
    <w:rsid w:val="00386F91"/>
    <w:rsid w:val="003D5AB9"/>
    <w:rsid w:val="00491601"/>
    <w:rsid w:val="00493507"/>
    <w:rsid w:val="004D2FE0"/>
    <w:rsid w:val="00523F18"/>
    <w:rsid w:val="00536278"/>
    <w:rsid w:val="00541233"/>
    <w:rsid w:val="0055430B"/>
    <w:rsid w:val="005E6D7C"/>
    <w:rsid w:val="006A67B4"/>
    <w:rsid w:val="006C071F"/>
    <w:rsid w:val="006F36E2"/>
    <w:rsid w:val="007019B3"/>
    <w:rsid w:val="007749BF"/>
    <w:rsid w:val="007D5201"/>
    <w:rsid w:val="007F159A"/>
    <w:rsid w:val="0080243F"/>
    <w:rsid w:val="00833639"/>
    <w:rsid w:val="008B45AE"/>
    <w:rsid w:val="008F072D"/>
    <w:rsid w:val="00954DA3"/>
    <w:rsid w:val="00961381"/>
    <w:rsid w:val="00983590"/>
    <w:rsid w:val="00990566"/>
    <w:rsid w:val="009A0468"/>
    <w:rsid w:val="009E0E75"/>
    <w:rsid w:val="00AF5B71"/>
    <w:rsid w:val="00BD07E4"/>
    <w:rsid w:val="00BF1B12"/>
    <w:rsid w:val="00C12AD5"/>
    <w:rsid w:val="00C12BFB"/>
    <w:rsid w:val="00C61A58"/>
    <w:rsid w:val="00CA04F7"/>
    <w:rsid w:val="00D2029F"/>
    <w:rsid w:val="00DB23FA"/>
    <w:rsid w:val="00E9266D"/>
    <w:rsid w:val="00E9293A"/>
    <w:rsid w:val="00EE686B"/>
    <w:rsid w:val="00F208F5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0673-3320-4DCA-BFB2-7F1041A0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5</cp:revision>
  <dcterms:created xsi:type="dcterms:W3CDTF">2017-01-17T00:09:00Z</dcterms:created>
  <dcterms:modified xsi:type="dcterms:W3CDTF">2017-02-13T20:39:00Z</dcterms:modified>
</cp:coreProperties>
</file>