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9B" w:rsidRDefault="0091619B" w:rsidP="0091619B">
      <w:pPr>
        <w:jc w:val="center"/>
        <w:rPr>
          <w:rFonts w:ascii="Cambria" w:hAnsi="Cambria"/>
          <w:b/>
          <w:sz w:val="24"/>
          <w:szCs w:val="24"/>
          <w:lang w:val="es-MX"/>
        </w:rPr>
      </w:pPr>
      <w:bookmarkStart w:id="0" w:name="_GoBack"/>
      <w:bookmarkEnd w:id="0"/>
      <w:r w:rsidRPr="003D527C">
        <w:rPr>
          <w:rFonts w:ascii="Cambria" w:hAnsi="Cambria"/>
          <w:b/>
          <w:sz w:val="28"/>
          <w:szCs w:val="24"/>
          <w:lang w:val="es-MX"/>
        </w:rPr>
        <w:t>A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CTA DE </w:t>
      </w:r>
      <w:r w:rsidRPr="003D527C">
        <w:rPr>
          <w:rFonts w:ascii="Cambria" w:hAnsi="Cambria"/>
          <w:b/>
          <w:sz w:val="28"/>
          <w:szCs w:val="24"/>
          <w:lang w:val="es-MX"/>
        </w:rPr>
        <w:t>R</w:t>
      </w:r>
      <w:r>
        <w:rPr>
          <w:rFonts w:ascii="Cambria" w:hAnsi="Cambria"/>
          <w:b/>
          <w:sz w:val="24"/>
          <w:szCs w:val="24"/>
          <w:lang w:val="es-MX"/>
        </w:rPr>
        <w:t xml:space="preserve">ESULTADOS </w:t>
      </w:r>
    </w:p>
    <w:p w:rsidR="0091619B" w:rsidRDefault="0091619B" w:rsidP="0091619B">
      <w:pPr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91619B" w:rsidRDefault="0091619B" w:rsidP="0091619B">
      <w:pPr>
        <w:jc w:val="center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>DEL 1er CONCURSO COSPLAY POR UNA IDENTIDAD SEGURA</w:t>
      </w:r>
    </w:p>
    <w:p w:rsidR="0091619B" w:rsidRPr="003D527C" w:rsidRDefault="0091619B" w:rsidP="0091619B">
      <w:pPr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91619B" w:rsidRDefault="0091619B" w:rsidP="0091619B">
      <w:pPr>
        <w:spacing w:line="276" w:lineRule="auto"/>
        <w:rPr>
          <w:rFonts w:ascii="Cambria" w:hAnsi="Cambria"/>
          <w:sz w:val="24"/>
          <w:szCs w:val="24"/>
          <w:lang w:val="es-MX"/>
        </w:rPr>
      </w:pPr>
      <w:r w:rsidRPr="000458AE">
        <w:rPr>
          <w:rFonts w:ascii="Cambria" w:hAnsi="Cambria"/>
          <w:sz w:val="24"/>
          <w:szCs w:val="24"/>
          <w:lang w:val="es-MX"/>
        </w:rPr>
        <w:t>En</w:t>
      </w:r>
      <w:r>
        <w:rPr>
          <w:rFonts w:ascii="Cambria" w:hAnsi="Cambria"/>
          <w:sz w:val="24"/>
          <w:szCs w:val="24"/>
          <w:lang w:val="es-MX"/>
        </w:rPr>
        <w:t xml:space="preserve"> la Glorieta del Ángel de la Independencia, de la Ciudad de México, ubicada en Paseo de la Reforma, Delegación Cuauhtémoc, </w:t>
      </w:r>
      <w:r w:rsidRPr="0069576C">
        <w:rPr>
          <w:rFonts w:ascii="Cambria" w:hAnsi="Cambria"/>
          <w:sz w:val="24"/>
          <w:szCs w:val="24"/>
          <w:lang w:val="es-MX"/>
        </w:rPr>
        <w:t>México D.F</w:t>
      </w:r>
      <w:r>
        <w:rPr>
          <w:rFonts w:ascii="Cambria" w:hAnsi="Cambria"/>
          <w:sz w:val="24"/>
          <w:szCs w:val="24"/>
          <w:lang w:val="es-MX"/>
        </w:rPr>
        <w:t>.</w:t>
      </w:r>
      <w:r w:rsidRPr="000458AE">
        <w:rPr>
          <w:rFonts w:ascii="Cambria" w:hAnsi="Cambria"/>
          <w:sz w:val="24"/>
          <w:szCs w:val="24"/>
          <w:lang w:val="es-MX"/>
        </w:rPr>
        <w:t>,</w:t>
      </w:r>
      <w:r w:rsidRPr="003D527C">
        <w:rPr>
          <w:rFonts w:ascii="Cambria" w:hAnsi="Cambria"/>
          <w:sz w:val="24"/>
          <w:szCs w:val="24"/>
          <w:lang w:val="es-MX"/>
        </w:rPr>
        <w:t xml:space="preserve"> siendo las </w:t>
      </w:r>
      <w:r w:rsidRPr="003F4A78">
        <w:rPr>
          <w:rFonts w:ascii="Cambria" w:hAnsi="Cambria"/>
          <w:sz w:val="24"/>
          <w:szCs w:val="24"/>
          <w:lang w:val="es-MX"/>
        </w:rPr>
        <w:t>1</w:t>
      </w:r>
      <w:r>
        <w:rPr>
          <w:rFonts w:ascii="Cambria" w:hAnsi="Cambria"/>
          <w:sz w:val="24"/>
          <w:szCs w:val="24"/>
          <w:lang w:val="es-MX"/>
        </w:rPr>
        <w:t>3</w:t>
      </w:r>
      <w:r w:rsidRPr="003F4A78">
        <w:rPr>
          <w:rFonts w:ascii="Cambria" w:hAnsi="Cambria"/>
          <w:sz w:val="24"/>
          <w:szCs w:val="24"/>
          <w:lang w:val="es-MX"/>
        </w:rPr>
        <w:t xml:space="preserve">:00 </w:t>
      </w:r>
      <w:proofErr w:type="spellStart"/>
      <w:r w:rsidRPr="003F4A78">
        <w:rPr>
          <w:rFonts w:ascii="Cambria" w:hAnsi="Cambria"/>
          <w:sz w:val="24"/>
          <w:szCs w:val="24"/>
          <w:lang w:val="es-MX"/>
        </w:rPr>
        <w:t>hrs</w:t>
      </w:r>
      <w:proofErr w:type="spellEnd"/>
      <w:r w:rsidRPr="003F4A78">
        <w:rPr>
          <w:rFonts w:ascii="Cambria" w:hAnsi="Cambria"/>
          <w:sz w:val="24"/>
          <w:szCs w:val="24"/>
          <w:lang w:val="es-MX"/>
        </w:rPr>
        <w:t>. del día</w:t>
      </w:r>
      <w:r>
        <w:rPr>
          <w:rFonts w:ascii="Cambria" w:hAnsi="Cambria"/>
          <w:sz w:val="24"/>
          <w:szCs w:val="24"/>
          <w:lang w:val="es-MX"/>
        </w:rPr>
        <w:t xml:space="preserve"> 08 de Noviembre</w:t>
      </w:r>
      <w:r w:rsidRPr="003F4A78">
        <w:rPr>
          <w:rFonts w:ascii="Cambria" w:hAnsi="Cambria"/>
          <w:sz w:val="24"/>
          <w:szCs w:val="24"/>
          <w:lang w:val="es-MX"/>
        </w:rPr>
        <w:t xml:space="preserve"> del 2015</w:t>
      </w:r>
      <w:r w:rsidRPr="003D527C">
        <w:rPr>
          <w:rFonts w:ascii="Cambria" w:hAnsi="Cambria"/>
          <w:sz w:val="24"/>
          <w:szCs w:val="24"/>
          <w:lang w:val="es-MX"/>
        </w:rPr>
        <w:t xml:space="preserve">, </w:t>
      </w:r>
      <w:r>
        <w:rPr>
          <w:rFonts w:ascii="Cambria" w:hAnsi="Cambria"/>
          <w:sz w:val="24"/>
          <w:szCs w:val="24"/>
          <w:lang w:val="es-MX"/>
        </w:rPr>
        <w:t xml:space="preserve">en el marco de la 7ma Feria por la Transparencia y la Protección de Datos, se definió a los ganadores del 1er Concurso </w:t>
      </w:r>
      <w:proofErr w:type="spellStart"/>
      <w:r>
        <w:rPr>
          <w:rFonts w:ascii="Cambria" w:hAnsi="Cambria"/>
          <w:sz w:val="24"/>
          <w:szCs w:val="24"/>
          <w:lang w:val="es-MX"/>
        </w:rPr>
        <w:t>Cosplay</w:t>
      </w:r>
      <w:proofErr w:type="spellEnd"/>
      <w:r>
        <w:rPr>
          <w:rFonts w:ascii="Cambria" w:hAnsi="Cambria"/>
          <w:sz w:val="24"/>
          <w:szCs w:val="24"/>
          <w:lang w:val="es-MX"/>
        </w:rPr>
        <w:t xml:space="preserve"> por una identidad segura.</w:t>
      </w:r>
    </w:p>
    <w:p w:rsidR="0091619B" w:rsidRDefault="0091619B" w:rsidP="0091619B">
      <w:pPr>
        <w:spacing w:line="276" w:lineRule="auto"/>
        <w:rPr>
          <w:rFonts w:ascii="Cambria" w:hAnsi="Cambria"/>
          <w:sz w:val="24"/>
          <w:szCs w:val="24"/>
          <w:lang w:val="es-MX"/>
        </w:rPr>
      </w:pPr>
    </w:p>
    <w:p w:rsidR="0091619B" w:rsidRDefault="0091619B" w:rsidP="0091619B">
      <w:pPr>
        <w:spacing w:line="276" w:lineRule="auto"/>
        <w:rPr>
          <w:rFonts w:ascii="Cambria" w:hAnsi="Cambria"/>
          <w:sz w:val="24"/>
          <w:szCs w:val="24"/>
          <w:lang w:val="es-MX"/>
        </w:rPr>
      </w:pPr>
      <w:r>
        <w:rPr>
          <w:rFonts w:ascii="Cambria" w:hAnsi="Cambria"/>
          <w:sz w:val="24"/>
          <w:szCs w:val="24"/>
          <w:lang w:val="es-MX"/>
        </w:rPr>
        <w:t>El Programa Juven</w:t>
      </w:r>
      <w:r w:rsidR="00CC168C">
        <w:rPr>
          <w:rFonts w:ascii="Cambria" w:hAnsi="Cambria"/>
          <w:sz w:val="24"/>
          <w:szCs w:val="24"/>
          <w:lang w:val="es-MX"/>
        </w:rPr>
        <w:t>tudes en Línea, recibió 12</w:t>
      </w:r>
      <w:r>
        <w:rPr>
          <w:rFonts w:ascii="Cambria" w:hAnsi="Cambria"/>
          <w:sz w:val="24"/>
          <w:szCs w:val="24"/>
          <w:lang w:val="es-MX"/>
        </w:rPr>
        <w:t xml:space="preserve"> participantes para  inscribirse al primer concurso </w:t>
      </w:r>
      <w:proofErr w:type="spellStart"/>
      <w:r>
        <w:rPr>
          <w:rFonts w:ascii="Cambria" w:hAnsi="Cambria"/>
          <w:sz w:val="24"/>
          <w:szCs w:val="24"/>
          <w:lang w:val="es-MX"/>
        </w:rPr>
        <w:t>Cosplay</w:t>
      </w:r>
      <w:proofErr w:type="spellEnd"/>
      <w:r>
        <w:rPr>
          <w:rFonts w:ascii="Cambria" w:hAnsi="Cambria"/>
          <w:sz w:val="24"/>
          <w:szCs w:val="24"/>
          <w:lang w:val="es-MX"/>
        </w:rPr>
        <w:t xml:space="preserve">. </w:t>
      </w:r>
      <w:r w:rsidRPr="0069576C">
        <w:rPr>
          <w:rFonts w:ascii="Cambria" w:hAnsi="Cambria"/>
          <w:sz w:val="24"/>
          <w:szCs w:val="24"/>
          <w:lang w:val="es-MX"/>
        </w:rPr>
        <w:t xml:space="preserve">Para su </w:t>
      </w:r>
      <w:r>
        <w:rPr>
          <w:rFonts w:ascii="Cambria" w:hAnsi="Cambria"/>
          <w:sz w:val="24"/>
          <w:szCs w:val="24"/>
          <w:lang w:val="es-MX"/>
        </w:rPr>
        <w:t>desarrollo</w:t>
      </w:r>
      <w:r w:rsidRPr="0069576C">
        <w:rPr>
          <w:rFonts w:ascii="Cambria" w:hAnsi="Cambria"/>
          <w:sz w:val="24"/>
          <w:szCs w:val="24"/>
          <w:lang w:val="es-MX"/>
        </w:rPr>
        <w:t xml:space="preserve"> el Pleno del </w:t>
      </w:r>
      <w:proofErr w:type="spellStart"/>
      <w:r w:rsidRPr="0069576C">
        <w:rPr>
          <w:rFonts w:ascii="Cambria" w:hAnsi="Cambria"/>
          <w:sz w:val="24"/>
          <w:szCs w:val="24"/>
          <w:lang w:val="es-MX"/>
        </w:rPr>
        <w:t>InfoDF</w:t>
      </w:r>
      <w:proofErr w:type="spellEnd"/>
      <w:r>
        <w:rPr>
          <w:rFonts w:ascii="Cambria" w:hAnsi="Cambria"/>
          <w:sz w:val="24"/>
          <w:szCs w:val="24"/>
          <w:lang w:val="es-MX"/>
        </w:rPr>
        <w:t xml:space="preserve"> aprobó</w:t>
      </w:r>
      <w:r w:rsidRPr="0069576C">
        <w:rPr>
          <w:rFonts w:ascii="Cambria" w:hAnsi="Cambria"/>
          <w:sz w:val="24"/>
          <w:szCs w:val="24"/>
          <w:lang w:val="es-MX"/>
        </w:rPr>
        <w:t xml:space="preserve"> mediante el Acuerdo</w:t>
      </w:r>
      <w:r>
        <w:rPr>
          <w:rFonts w:ascii="Cambria" w:hAnsi="Cambria"/>
          <w:sz w:val="24"/>
          <w:szCs w:val="24"/>
          <w:lang w:val="es-MX"/>
        </w:rPr>
        <w:t xml:space="preserve"> 1042/SO/28-10/2015</w:t>
      </w:r>
      <w:r>
        <w:t xml:space="preserve">, </w:t>
      </w:r>
      <w:r>
        <w:rPr>
          <w:rFonts w:ascii="Cambria" w:hAnsi="Cambria"/>
          <w:sz w:val="24"/>
          <w:szCs w:val="24"/>
          <w:lang w:val="es-MX"/>
        </w:rPr>
        <w:t>las reglas de operación y la convocatoria para el primer con</w:t>
      </w:r>
      <w:r w:rsidR="00CC168C">
        <w:rPr>
          <w:rFonts w:ascii="Cambria" w:hAnsi="Cambria"/>
          <w:sz w:val="24"/>
          <w:szCs w:val="24"/>
          <w:lang w:val="es-MX"/>
        </w:rPr>
        <w:t xml:space="preserve">curso </w:t>
      </w:r>
      <w:proofErr w:type="spellStart"/>
      <w:r w:rsidR="00CC168C">
        <w:rPr>
          <w:rFonts w:ascii="Cambria" w:hAnsi="Cambria"/>
          <w:sz w:val="24"/>
          <w:szCs w:val="24"/>
          <w:lang w:val="es-MX"/>
        </w:rPr>
        <w:t>C</w:t>
      </w:r>
      <w:r>
        <w:rPr>
          <w:rFonts w:ascii="Cambria" w:hAnsi="Cambria"/>
          <w:sz w:val="24"/>
          <w:szCs w:val="24"/>
          <w:lang w:val="es-MX"/>
        </w:rPr>
        <w:t>osplay</w:t>
      </w:r>
      <w:proofErr w:type="spellEnd"/>
      <w:r>
        <w:rPr>
          <w:rFonts w:ascii="Cambria" w:hAnsi="Cambria"/>
          <w:sz w:val="24"/>
          <w:szCs w:val="24"/>
          <w:lang w:val="es-MX"/>
        </w:rPr>
        <w:t xml:space="preserve"> 2015.</w:t>
      </w:r>
    </w:p>
    <w:p w:rsidR="0091619B" w:rsidRDefault="0091619B" w:rsidP="0091619B">
      <w:pPr>
        <w:spacing w:line="276" w:lineRule="auto"/>
        <w:rPr>
          <w:rFonts w:ascii="Cambria" w:hAnsi="Cambria"/>
          <w:sz w:val="24"/>
          <w:szCs w:val="24"/>
          <w:lang w:val="es-MX"/>
        </w:rPr>
      </w:pPr>
    </w:p>
    <w:p w:rsidR="0091619B" w:rsidRDefault="0091619B" w:rsidP="0091619B">
      <w:pPr>
        <w:spacing w:line="276" w:lineRule="auto"/>
        <w:rPr>
          <w:rFonts w:ascii="Cambria" w:hAnsi="Cambria"/>
          <w:sz w:val="24"/>
          <w:szCs w:val="24"/>
          <w:lang w:val="es-MX"/>
        </w:rPr>
      </w:pPr>
      <w:r w:rsidRPr="003D527C">
        <w:rPr>
          <w:rFonts w:ascii="Cambria" w:hAnsi="Cambria"/>
          <w:sz w:val="24"/>
          <w:szCs w:val="24"/>
          <w:lang w:val="es-MX"/>
        </w:rPr>
        <w:t xml:space="preserve">Como producto </w:t>
      </w:r>
      <w:r>
        <w:rPr>
          <w:rFonts w:ascii="Cambria" w:hAnsi="Cambria"/>
          <w:sz w:val="24"/>
          <w:szCs w:val="24"/>
          <w:lang w:val="es-MX"/>
        </w:rPr>
        <w:t xml:space="preserve">de la votación de los Entes participantes de la 7ma Feria Anual por la Transparencia y la Protección de Datos Personales, se nombró </w:t>
      </w:r>
      <w:r w:rsidRPr="003D527C">
        <w:rPr>
          <w:rFonts w:ascii="Cambria" w:hAnsi="Cambria"/>
          <w:sz w:val="24"/>
          <w:szCs w:val="24"/>
          <w:lang w:val="es-MX"/>
        </w:rPr>
        <w:t>a</w:t>
      </w:r>
      <w:r>
        <w:rPr>
          <w:rFonts w:ascii="Cambria" w:hAnsi="Cambria"/>
          <w:sz w:val="24"/>
          <w:szCs w:val="24"/>
          <w:lang w:val="es-MX"/>
        </w:rPr>
        <w:t xml:space="preserve"> los siguientes ganadores</w:t>
      </w:r>
      <w:r w:rsidRPr="003D527C">
        <w:rPr>
          <w:rFonts w:ascii="Cambria" w:hAnsi="Cambria"/>
          <w:sz w:val="24"/>
          <w:szCs w:val="24"/>
          <w:lang w:val="es-MX"/>
        </w:rPr>
        <w:t xml:space="preserve">, </w:t>
      </w:r>
      <w:r>
        <w:rPr>
          <w:rFonts w:ascii="Cambria" w:hAnsi="Cambria"/>
          <w:sz w:val="24"/>
          <w:szCs w:val="24"/>
          <w:lang w:val="es-MX"/>
        </w:rPr>
        <w:t>los cuales</w:t>
      </w:r>
      <w:r w:rsidRPr="003D527C">
        <w:rPr>
          <w:rFonts w:ascii="Cambria" w:hAnsi="Cambria"/>
          <w:sz w:val="24"/>
          <w:szCs w:val="24"/>
          <w:lang w:val="es-MX"/>
        </w:rPr>
        <w:t xml:space="preserve"> fueron </w:t>
      </w:r>
      <w:r>
        <w:rPr>
          <w:rFonts w:ascii="Cambria" w:hAnsi="Cambria"/>
          <w:sz w:val="24"/>
          <w:szCs w:val="24"/>
          <w:lang w:val="es-MX"/>
        </w:rPr>
        <w:t xml:space="preserve">los más votados y se </w:t>
      </w:r>
      <w:r>
        <w:rPr>
          <w:rFonts w:ascii="Cambria" w:hAnsi="Cambria"/>
          <w:b/>
          <w:sz w:val="24"/>
          <w:szCs w:val="24"/>
          <w:lang w:val="es-MX"/>
        </w:rPr>
        <w:t>APROBARON  SIN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 OBSERVACIONES</w:t>
      </w:r>
      <w:r w:rsidRPr="008A5A0D">
        <w:rPr>
          <w:rFonts w:ascii="Cambria" w:hAnsi="Cambria"/>
          <w:sz w:val="24"/>
          <w:szCs w:val="24"/>
          <w:lang w:val="es-MX"/>
        </w:rPr>
        <w:t>,</w:t>
      </w:r>
      <w:r>
        <w:rPr>
          <w:rFonts w:ascii="Cambria" w:hAnsi="Cambria"/>
          <w:b/>
          <w:sz w:val="24"/>
          <w:szCs w:val="24"/>
          <w:lang w:val="es-MX"/>
        </w:rPr>
        <w:t xml:space="preserve"> </w:t>
      </w:r>
      <w:r w:rsidRPr="008A5A0D">
        <w:rPr>
          <w:rFonts w:ascii="Cambria" w:hAnsi="Cambria"/>
          <w:sz w:val="24"/>
          <w:szCs w:val="24"/>
          <w:lang w:val="es-MX"/>
        </w:rPr>
        <w:t>mismos</w:t>
      </w:r>
      <w:r>
        <w:rPr>
          <w:rFonts w:ascii="Cambria" w:hAnsi="Cambria"/>
          <w:sz w:val="24"/>
          <w:szCs w:val="24"/>
          <w:lang w:val="es-MX"/>
        </w:rPr>
        <w:t xml:space="preserve"> que se </w:t>
      </w:r>
      <w:r w:rsidRPr="003D527C">
        <w:rPr>
          <w:rFonts w:ascii="Cambria" w:hAnsi="Cambria"/>
          <w:sz w:val="24"/>
          <w:szCs w:val="24"/>
          <w:lang w:val="es-MX"/>
        </w:rPr>
        <w:t xml:space="preserve">harán del conocimiento </w:t>
      </w:r>
      <w:r>
        <w:rPr>
          <w:rFonts w:ascii="Cambria" w:hAnsi="Cambria"/>
          <w:sz w:val="24"/>
          <w:szCs w:val="24"/>
          <w:lang w:val="es-MX"/>
        </w:rPr>
        <w:t xml:space="preserve">público a través de la Dirección de Vinculación con la Sociedad. </w:t>
      </w:r>
      <w:r w:rsidRPr="003D527C">
        <w:rPr>
          <w:rFonts w:ascii="Cambria" w:hAnsi="Cambria"/>
          <w:sz w:val="24"/>
          <w:szCs w:val="24"/>
          <w:lang w:val="es-MX"/>
        </w:rPr>
        <w:t>-</w:t>
      </w:r>
      <w:r>
        <w:rPr>
          <w:rFonts w:ascii="Cambria" w:hAnsi="Cambria"/>
          <w:sz w:val="24"/>
          <w:szCs w:val="24"/>
          <w:lang w:val="es-MX"/>
        </w:rPr>
        <w:t>----------------------------------------------------------------------------------------------------------------------</w:t>
      </w:r>
    </w:p>
    <w:p w:rsidR="0091619B" w:rsidRDefault="0091619B" w:rsidP="0091619B">
      <w:pPr>
        <w:autoSpaceDE w:val="0"/>
        <w:autoSpaceDN w:val="0"/>
        <w:adjustRightInd w:val="0"/>
        <w:ind w:left="720"/>
        <w:jc w:val="center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PARTICIPANTES</w:t>
      </w:r>
      <w:r w:rsidRPr="003D527C"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sz w:val="24"/>
          <w:szCs w:val="24"/>
        </w:rPr>
        <w:t>SELECCIONADOS</w:t>
      </w:r>
    </w:p>
    <w:p w:rsidR="0091619B" w:rsidRDefault="0091619B" w:rsidP="0091619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148"/>
        <w:gridCol w:w="3543"/>
        <w:gridCol w:w="2694"/>
        <w:gridCol w:w="851"/>
        <w:gridCol w:w="1418"/>
      </w:tblGrid>
      <w:tr w:rsidR="00427A75" w:rsidRPr="00A742A5" w:rsidTr="00427A75">
        <w:trPr>
          <w:trHeight w:val="628"/>
          <w:jc w:val="center"/>
        </w:trPr>
        <w:tc>
          <w:tcPr>
            <w:tcW w:w="407" w:type="dxa"/>
            <w:shd w:val="clear" w:color="000000" w:fill="92CDDC"/>
          </w:tcPr>
          <w:p w:rsidR="00427A75" w:rsidRDefault="00427A75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427A75" w:rsidRPr="00A742A5" w:rsidRDefault="00427A75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No.</w:t>
            </w:r>
          </w:p>
        </w:tc>
        <w:tc>
          <w:tcPr>
            <w:tcW w:w="1148" w:type="dxa"/>
            <w:shd w:val="clear" w:color="000000" w:fill="92CDDC"/>
            <w:vAlign w:val="center"/>
          </w:tcPr>
          <w:p w:rsidR="00427A75" w:rsidRPr="00A742A5" w:rsidRDefault="00427A75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42A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Folio</w:t>
            </w:r>
          </w:p>
        </w:tc>
        <w:tc>
          <w:tcPr>
            <w:tcW w:w="3543" w:type="dxa"/>
            <w:shd w:val="clear" w:color="000000" w:fill="92CDDC"/>
            <w:vAlign w:val="center"/>
          </w:tcPr>
          <w:p w:rsidR="00427A75" w:rsidRPr="00A742A5" w:rsidRDefault="00427A75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Slogan</w:t>
            </w:r>
          </w:p>
        </w:tc>
        <w:tc>
          <w:tcPr>
            <w:tcW w:w="2694" w:type="dxa"/>
            <w:shd w:val="clear" w:color="000000" w:fill="92CDDC"/>
            <w:vAlign w:val="center"/>
          </w:tcPr>
          <w:p w:rsidR="00427A75" w:rsidRPr="00A742A5" w:rsidRDefault="00427A75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Participante/</w:t>
            </w:r>
            <w:proofErr w:type="spellStart"/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Cosplay</w:t>
            </w:r>
            <w:proofErr w:type="spellEnd"/>
          </w:p>
        </w:tc>
        <w:tc>
          <w:tcPr>
            <w:tcW w:w="851" w:type="dxa"/>
            <w:shd w:val="clear" w:color="000000" w:fill="92CDDC"/>
          </w:tcPr>
          <w:p w:rsidR="00427A75" w:rsidRDefault="00427A75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427A75" w:rsidRDefault="00427A75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Votos</w:t>
            </w:r>
          </w:p>
        </w:tc>
        <w:tc>
          <w:tcPr>
            <w:tcW w:w="1418" w:type="dxa"/>
            <w:shd w:val="clear" w:color="000000" w:fill="92CDDC"/>
            <w:vAlign w:val="center"/>
          </w:tcPr>
          <w:p w:rsidR="00427A75" w:rsidRPr="00A742A5" w:rsidRDefault="00427A75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Premio </w:t>
            </w:r>
          </w:p>
        </w:tc>
      </w:tr>
      <w:tr w:rsidR="00427A75" w:rsidRPr="00A742A5" w:rsidTr="00427A75">
        <w:trPr>
          <w:trHeight w:val="1104"/>
          <w:jc w:val="center"/>
        </w:trPr>
        <w:tc>
          <w:tcPr>
            <w:tcW w:w="407" w:type="dxa"/>
          </w:tcPr>
          <w:p w:rsidR="00427A75" w:rsidRDefault="00427A75" w:rsidP="00D40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27A75" w:rsidRDefault="00427A75" w:rsidP="00D40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27A75" w:rsidRDefault="00427A75" w:rsidP="00D40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27A75" w:rsidRPr="00CC168C" w:rsidRDefault="00427A75" w:rsidP="00D40BB6">
            <w:pPr>
              <w:jc w:val="center"/>
              <w:rPr>
                <w:i/>
                <w:color w:val="000000"/>
              </w:rPr>
            </w:pPr>
            <w:r w:rsidRPr="00CC168C">
              <w:rPr>
                <w:i/>
                <w:color w:val="000000"/>
              </w:rPr>
              <w:t>¡</w:t>
            </w:r>
            <w:proofErr w:type="spellStart"/>
            <w:r w:rsidRPr="00CC168C">
              <w:rPr>
                <w:i/>
                <w:color w:val="000000"/>
              </w:rPr>
              <w:t>Game</w:t>
            </w:r>
            <w:proofErr w:type="spellEnd"/>
            <w:r w:rsidRPr="00CC168C">
              <w:rPr>
                <w:i/>
                <w:color w:val="000000"/>
              </w:rPr>
              <w:t xml:space="preserve"> </w:t>
            </w:r>
            <w:proofErr w:type="spellStart"/>
            <w:r w:rsidRPr="00CC168C">
              <w:rPr>
                <w:i/>
                <w:color w:val="000000"/>
              </w:rPr>
              <w:t>Over</w:t>
            </w:r>
            <w:proofErr w:type="spellEnd"/>
            <w:r w:rsidRPr="00CC168C">
              <w:rPr>
                <w:i/>
                <w:color w:val="000000"/>
              </w:rPr>
              <w:t>!</w:t>
            </w:r>
            <w:r>
              <w:rPr>
                <w:i/>
                <w:color w:val="000000"/>
                <w:u w:val="single"/>
              </w:rPr>
              <w:t xml:space="preserve"> </w:t>
            </w:r>
            <w:r w:rsidRPr="00CC168C">
              <w:rPr>
                <w:color w:val="000000"/>
              </w:rPr>
              <w:t>Compartir tus Datos Personales por internet con extraños no es cosa de juegos, protégelos.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7A75" w:rsidRDefault="00427A75" w:rsidP="00D4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Valeria Zúñiga Malagón / Mario Bross</w:t>
            </w:r>
          </w:p>
        </w:tc>
        <w:tc>
          <w:tcPr>
            <w:tcW w:w="851" w:type="dxa"/>
          </w:tcPr>
          <w:p w:rsidR="00427A75" w:rsidRDefault="00427A75" w:rsidP="00D40BB6">
            <w:pPr>
              <w:jc w:val="center"/>
              <w:rPr>
                <w:color w:val="000000"/>
              </w:rPr>
            </w:pPr>
          </w:p>
          <w:p w:rsidR="00427A75" w:rsidRDefault="00427A75" w:rsidP="00D40BB6">
            <w:pPr>
              <w:jc w:val="center"/>
              <w:rPr>
                <w:color w:val="000000"/>
              </w:rPr>
            </w:pPr>
          </w:p>
          <w:p w:rsidR="00427A75" w:rsidRDefault="00427A75" w:rsidP="00D4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A75" w:rsidRDefault="00427A75" w:rsidP="00D4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$3,000  m/n</w:t>
            </w:r>
          </w:p>
        </w:tc>
      </w:tr>
      <w:tr w:rsidR="00427A75" w:rsidRPr="00A742A5" w:rsidTr="00427A75">
        <w:trPr>
          <w:trHeight w:val="1104"/>
          <w:jc w:val="center"/>
        </w:trPr>
        <w:tc>
          <w:tcPr>
            <w:tcW w:w="407" w:type="dxa"/>
          </w:tcPr>
          <w:p w:rsidR="00427A75" w:rsidRDefault="00427A75" w:rsidP="00D40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27A75" w:rsidRDefault="00427A75" w:rsidP="00D40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27A75" w:rsidRDefault="00427A75" w:rsidP="00D40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27A75" w:rsidRDefault="00427A75" w:rsidP="00D4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 fuerza de tu identidad es el cuidado de tus Datos Personales, no lo olvides.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7A75" w:rsidRDefault="00427A75" w:rsidP="00D4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Mario Alejandro Guerrero Niño / </w:t>
            </w:r>
            <w:proofErr w:type="spellStart"/>
            <w:r>
              <w:rPr>
                <w:color w:val="000000"/>
              </w:rPr>
              <w:t>Jotarocuyo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Starplatinum</w:t>
            </w:r>
            <w:proofErr w:type="spellEnd"/>
          </w:p>
        </w:tc>
        <w:tc>
          <w:tcPr>
            <w:tcW w:w="851" w:type="dxa"/>
          </w:tcPr>
          <w:p w:rsidR="00427A75" w:rsidRDefault="00427A75" w:rsidP="00D40BB6">
            <w:pPr>
              <w:jc w:val="center"/>
              <w:rPr>
                <w:color w:val="000000"/>
              </w:rPr>
            </w:pPr>
          </w:p>
          <w:p w:rsidR="00427A75" w:rsidRDefault="00427A75" w:rsidP="00D40BB6">
            <w:pPr>
              <w:jc w:val="center"/>
              <w:rPr>
                <w:color w:val="000000"/>
              </w:rPr>
            </w:pPr>
          </w:p>
          <w:p w:rsidR="00427A75" w:rsidRDefault="00427A75" w:rsidP="00D4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A75" w:rsidRPr="00FE759D" w:rsidRDefault="00427A75" w:rsidP="00D40BB6">
            <w:pPr>
              <w:jc w:val="center"/>
            </w:pPr>
            <w:r>
              <w:rPr>
                <w:color w:val="000000"/>
              </w:rPr>
              <w:t>$2,000  m/n</w:t>
            </w:r>
          </w:p>
        </w:tc>
      </w:tr>
      <w:tr w:rsidR="00427A75" w:rsidRPr="00A742A5" w:rsidTr="00427A75">
        <w:trPr>
          <w:trHeight w:val="1104"/>
          <w:jc w:val="center"/>
        </w:trPr>
        <w:tc>
          <w:tcPr>
            <w:tcW w:w="407" w:type="dxa"/>
          </w:tcPr>
          <w:p w:rsidR="00427A75" w:rsidRDefault="00427A75" w:rsidP="00D40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27A75" w:rsidRDefault="00427A75" w:rsidP="00D40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27A75" w:rsidRDefault="00427A75" w:rsidP="00D40B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27A75" w:rsidRDefault="00427A75" w:rsidP="00D4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 tú quieres seguro estar, tus Datos Personales no has de dar.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27A75" w:rsidRDefault="00427A75" w:rsidP="00427A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Brenda Mata Cruz / </w:t>
            </w:r>
            <w:proofErr w:type="spellStart"/>
            <w:r>
              <w:rPr>
                <w:color w:val="000000"/>
              </w:rPr>
              <w:t>Miku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Hatsunes</w:t>
            </w:r>
            <w:proofErr w:type="spellEnd"/>
          </w:p>
        </w:tc>
        <w:tc>
          <w:tcPr>
            <w:tcW w:w="851" w:type="dxa"/>
          </w:tcPr>
          <w:p w:rsidR="00427A75" w:rsidRDefault="00427A75" w:rsidP="00D40BB6">
            <w:pPr>
              <w:jc w:val="center"/>
              <w:rPr>
                <w:color w:val="000000"/>
              </w:rPr>
            </w:pPr>
          </w:p>
          <w:p w:rsidR="00427A75" w:rsidRDefault="00427A75" w:rsidP="00D40BB6">
            <w:pPr>
              <w:jc w:val="center"/>
              <w:rPr>
                <w:color w:val="000000"/>
              </w:rPr>
            </w:pPr>
          </w:p>
          <w:p w:rsidR="00427A75" w:rsidRDefault="00427A75" w:rsidP="00D4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A75" w:rsidRDefault="00427A75" w:rsidP="00D40B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$1,000 m/n</w:t>
            </w:r>
          </w:p>
        </w:tc>
      </w:tr>
    </w:tbl>
    <w:p w:rsidR="0091619B" w:rsidRDefault="0091619B" w:rsidP="0091619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91619B" w:rsidRDefault="0091619B">
      <w:pPr>
        <w:spacing w:after="200" w:line="276" w:lineRule="auto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 w:type="page"/>
      </w:r>
    </w:p>
    <w:p w:rsidR="00B1303A" w:rsidRDefault="00B1303A" w:rsidP="0091619B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</w:p>
    <w:p w:rsidR="0091619B" w:rsidRDefault="0091619B" w:rsidP="0091619B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De igual forma se aprobó otorgar dos menciones honorificas debido a la calidad de su </w:t>
      </w:r>
      <w:proofErr w:type="spellStart"/>
      <w:r>
        <w:rPr>
          <w:rFonts w:ascii="Cambria" w:hAnsi="Cambria" w:cs="Cambria"/>
          <w:sz w:val="24"/>
          <w:szCs w:val="24"/>
        </w:rPr>
        <w:t>cosplay</w:t>
      </w:r>
      <w:proofErr w:type="spellEnd"/>
      <w:r>
        <w:rPr>
          <w:rFonts w:ascii="Cambria" w:hAnsi="Cambria" w:cs="Cambria"/>
          <w:sz w:val="24"/>
          <w:szCs w:val="24"/>
        </w:rPr>
        <w:t xml:space="preserve">. Nombrando a los siguientes participantes </w:t>
      </w:r>
    </w:p>
    <w:p w:rsidR="0091619B" w:rsidRDefault="0091619B" w:rsidP="0091619B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148"/>
        <w:gridCol w:w="3543"/>
        <w:gridCol w:w="3402"/>
        <w:gridCol w:w="1418"/>
        <w:gridCol w:w="1418"/>
      </w:tblGrid>
      <w:tr w:rsidR="00427A75" w:rsidRPr="00A742A5" w:rsidTr="00427A75">
        <w:trPr>
          <w:trHeight w:val="628"/>
          <w:jc w:val="center"/>
        </w:trPr>
        <w:tc>
          <w:tcPr>
            <w:tcW w:w="407" w:type="dxa"/>
            <w:shd w:val="clear" w:color="000000" w:fill="92CDDC"/>
          </w:tcPr>
          <w:p w:rsidR="00427A75" w:rsidRDefault="00427A75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427A75" w:rsidRPr="00A742A5" w:rsidRDefault="00427A75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No.</w:t>
            </w:r>
          </w:p>
        </w:tc>
        <w:tc>
          <w:tcPr>
            <w:tcW w:w="1148" w:type="dxa"/>
            <w:shd w:val="clear" w:color="000000" w:fill="92CDDC"/>
            <w:vAlign w:val="center"/>
          </w:tcPr>
          <w:p w:rsidR="00427A75" w:rsidRPr="00A742A5" w:rsidRDefault="00427A75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42A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Folio</w:t>
            </w:r>
          </w:p>
        </w:tc>
        <w:tc>
          <w:tcPr>
            <w:tcW w:w="3543" w:type="dxa"/>
            <w:shd w:val="clear" w:color="000000" w:fill="92CDDC"/>
            <w:vAlign w:val="center"/>
          </w:tcPr>
          <w:p w:rsidR="00427A75" w:rsidRPr="00A742A5" w:rsidRDefault="00427A75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Slogan</w:t>
            </w:r>
          </w:p>
        </w:tc>
        <w:tc>
          <w:tcPr>
            <w:tcW w:w="3402" w:type="dxa"/>
            <w:shd w:val="clear" w:color="000000" w:fill="92CDDC"/>
            <w:vAlign w:val="center"/>
          </w:tcPr>
          <w:p w:rsidR="00427A75" w:rsidRPr="00A742A5" w:rsidRDefault="00B1303A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Participante/Cosplay</w:t>
            </w:r>
          </w:p>
        </w:tc>
        <w:tc>
          <w:tcPr>
            <w:tcW w:w="1418" w:type="dxa"/>
            <w:shd w:val="clear" w:color="000000" w:fill="92CDDC"/>
          </w:tcPr>
          <w:p w:rsidR="00427A75" w:rsidRDefault="00427A75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427A75" w:rsidRDefault="00427A75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Votos</w:t>
            </w:r>
          </w:p>
        </w:tc>
        <w:tc>
          <w:tcPr>
            <w:tcW w:w="1418" w:type="dxa"/>
            <w:shd w:val="clear" w:color="000000" w:fill="92CDDC"/>
            <w:vAlign w:val="center"/>
          </w:tcPr>
          <w:p w:rsidR="00427A75" w:rsidRPr="00A742A5" w:rsidRDefault="00427A75" w:rsidP="00D40BB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Premio </w:t>
            </w:r>
          </w:p>
        </w:tc>
      </w:tr>
      <w:tr w:rsidR="00427A75" w:rsidRPr="00A742A5" w:rsidTr="00427A75">
        <w:trPr>
          <w:trHeight w:val="925"/>
          <w:jc w:val="center"/>
        </w:trPr>
        <w:tc>
          <w:tcPr>
            <w:tcW w:w="407" w:type="dxa"/>
          </w:tcPr>
          <w:p w:rsidR="00427A75" w:rsidRDefault="00427A75" w:rsidP="00916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27A75" w:rsidRDefault="00427A75" w:rsidP="00916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27A75" w:rsidRDefault="00427A75" w:rsidP="00916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27A75" w:rsidRDefault="00427A75" w:rsidP="00916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Tus Datos te dan identidad, cuídalos.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7A75" w:rsidRDefault="00427A75" w:rsidP="00916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Ruth </w:t>
            </w:r>
            <w:proofErr w:type="spellStart"/>
            <w:r>
              <w:rPr>
                <w:color w:val="000000"/>
              </w:rPr>
              <w:t>Menchaga</w:t>
            </w:r>
            <w:proofErr w:type="spellEnd"/>
            <w:r>
              <w:rPr>
                <w:color w:val="000000"/>
              </w:rPr>
              <w:t xml:space="preserve"> Gómez / </w:t>
            </w:r>
            <w:proofErr w:type="spellStart"/>
            <w:r>
              <w:rPr>
                <w:color w:val="000000"/>
              </w:rPr>
              <w:t>Nozumo</w:t>
            </w:r>
            <w:proofErr w:type="spellEnd"/>
          </w:p>
        </w:tc>
        <w:tc>
          <w:tcPr>
            <w:tcW w:w="1418" w:type="dxa"/>
          </w:tcPr>
          <w:p w:rsidR="00427A75" w:rsidRDefault="00427A75" w:rsidP="00B1303A">
            <w:pPr>
              <w:jc w:val="center"/>
              <w:rPr>
                <w:color w:val="000000"/>
              </w:rPr>
            </w:pPr>
          </w:p>
          <w:p w:rsidR="00B1303A" w:rsidRDefault="00B1303A" w:rsidP="00B13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27A75" w:rsidRDefault="00427A75" w:rsidP="0091619B">
            <w:pPr>
              <w:rPr>
                <w:color w:val="000000"/>
              </w:rPr>
            </w:pPr>
          </w:p>
          <w:p w:rsidR="00427A75" w:rsidRDefault="00427A75" w:rsidP="0091619B">
            <w:pPr>
              <w:rPr>
                <w:color w:val="000000"/>
              </w:rPr>
            </w:pPr>
          </w:p>
          <w:p w:rsidR="00427A75" w:rsidRDefault="00427A75" w:rsidP="0091619B">
            <w:r w:rsidRPr="000E6C37">
              <w:rPr>
                <w:color w:val="000000"/>
              </w:rPr>
              <w:t xml:space="preserve">1 </w:t>
            </w:r>
            <w:r w:rsidR="008E0437" w:rsidRPr="000E6C37">
              <w:rPr>
                <w:color w:val="000000"/>
              </w:rPr>
              <w:t>Tablet</w:t>
            </w:r>
            <w:r w:rsidR="008E0437">
              <w:rPr>
                <w:color w:val="000000"/>
              </w:rPr>
              <w:t>a</w:t>
            </w:r>
            <w:r w:rsidRPr="000E6C37">
              <w:rPr>
                <w:color w:val="000000"/>
              </w:rPr>
              <w:t xml:space="preserve"> </w:t>
            </w:r>
          </w:p>
        </w:tc>
      </w:tr>
      <w:tr w:rsidR="00427A75" w:rsidRPr="00A742A5" w:rsidTr="00B1303A">
        <w:trPr>
          <w:trHeight w:val="1405"/>
          <w:jc w:val="center"/>
        </w:trPr>
        <w:tc>
          <w:tcPr>
            <w:tcW w:w="407" w:type="dxa"/>
          </w:tcPr>
          <w:p w:rsidR="00427A75" w:rsidRDefault="00427A75" w:rsidP="00916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427A75" w:rsidRDefault="00427A75" w:rsidP="00916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27A75" w:rsidRDefault="00427A75" w:rsidP="009161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27A75" w:rsidRDefault="00427A75" w:rsidP="00916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Los Datos importantes tienen una gran responsabilidad, pero si te los roban serás cazado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7A75" w:rsidRDefault="00427A75" w:rsidP="009161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Rodrigo Ortega Ramírez</w:t>
            </w:r>
            <w:r w:rsidR="00B1303A">
              <w:rPr>
                <w:color w:val="000000"/>
              </w:rPr>
              <w:t xml:space="preserve"> / </w:t>
            </w:r>
            <w:proofErr w:type="spellStart"/>
            <w:r w:rsidR="00B1303A">
              <w:rPr>
                <w:color w:val="000000"/>
              </w:rPr>
              <w:t>Kaneki</w:t>
            </w:r>
            <w:proofErr w:type="spellEnd"/>
            <w:r w:rsidR="00B1303A">
              <w:rPr>
                <w:color w:val="000000"/>
              </w:rPr>
              <w:t xml:space="preserve"> Ken</w:t>
            </w:r>
          </w:p>
        </w:tc>
        <w:tc>
          <w:tcPr>
            <w:tcW w:w="1418" w:type="dxa"/>
          </w:tcPr>
          <w:p w:rsidR="00427A75" w:rsidRDefault="00427A75" w:rsidP="00B1303A">
            <w:pPr>
              <w:jc w:val="center"/>
              <w:rPr>
                <w:color w:val="000000"/>
              </w:rPr>
            </w:pPr>
          </w:p>
          <w:p w:rsidR="00B1303A" w:rsidRDefault="00B1303A" w:rsidP="00B1303A">
            <w:pPr>
              <w:jc w:val="center"/>
              <w:rPr>
                <w:color w:val="000000"/>
              </w:rPr>
            </w:pPr>
          </w:p>
          <w:p w:rsidR="00B1303A" w:rsidRDefault="00B1303A" w:rsidP="00B13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27A75" w:rsidRDefault="00427A75" w:rsidP="0091619B">
            <w:pPr>
              <w:rPr>
                <w:color w:val="000000"/>
              </w:rPr>
            </w:pPr>
          </w:p>
          <w:p w:rsidR="00427A75" w:rsidRDefault="00427A75" w:rsidP="0091619B">
            <w:pPr>
              <w:rPr>
                <w:color w:val="000000"/>
              </w:rPr>
            </w:pPr>
          </w:p>
          <w:p w:rsidR="00427A75" w:rsidRDefault="008E0437" w:rsidP="0091619B">
            <w:r>
              <w:rPr>
                <w:color w:val="000000"/>
              </w:rPr>
              <w:t>1 tableta</w:t>
            </w:r>
          </w:p>
        </w:tc>
      </w:tr>
    </w:tbl>
    <w:p w:rsidR="0091619B" w:rsidRDefault="0091619B" w:rsidP="0091619B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</w:p>
    <w:p w:rsidR="00B1303A" w:rsidRDefault="00B1303A" w:rsidP="0091619B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</w:p>
    <w:p w:rsidR="0091619B" w:rsidRDefault="0091619B" w:rsidP="0091619B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</w:p>
    <w:p w:rsidR="0091619B" w:rsidRPr="00FC2550" w:rsidRDefault="0091619B" w:rsidP="00FC2550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Así lo aprobó el Director de Vinculación con la Sociedad. ---------------------------------------------</w:t>
      </w:r>
      <w:r w:rsidR="00FC2550">
        <w:rPr>
          <w:rFonts w:ascii="Cambria" w:hAnsi="Cambria" w:cs="Cambria"/>
          <w:sz w:val="24"/>
          <w:szCs w:val="24"/>
        </w:rPr>
        <w:t xml:space="preserve"> </w:t>
      </w:r>
    </w:p>
    <w:p w:rsidR="0091619B" w:rsidRDefault="0091619B" w:rsidP="0091619B"/>
    <w:p w:rsidR="00B1303A" w:rsidRDefault="00B1303A" w:rsidP="0091619B"/>
    <w:p w:rsidR="00B1303A" w:rsidRDefault="00B1303A" w:rsidP="0091619B"/>
    <w:p w:rsidR="00B1303A" w:rsidRDefault="00B1303A" w:rsidP="0091619B"/>
    <w:p w:rsidR="0091619B" w:rsidRDefault="0091619B" w:rsidP="0091619B"/>
    <w:p w:rsidR="0091619B" w:rsidRDefault="0091619B" w:rsidP="0091619B"/>
    <w:tbl>
      <w:tblPr>
        <w:tblpPr w:leftFromText="141" w:rightFromText="141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4060"/>
      </w:tblGrid>
      <w:tr w:rsidR="0091619B" w:rsidRPr="000C03E5" w:rsidTr="00D40BB6">
        <w:trPr>
          <w:trHeight w:val="270"/>
        </w:trPr>
        <w:tc>
          <w:tcPr>
            <w:tcW w:w="4060" w:type="dxa"/>
            <w:tcBorders>
              <w:bottom w:val="single" w:sz="4" w:space="0" w:color="auto"/>
            </w:tcBorders>
          </w:tcPr>
          <w:p w:rsidR="0091619B" w:rsidRPr="000C03E5" w:rsidRDefault="0091619B" w:rsidP="00D40BB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1619B" w:rsidRPr="000C03E5" w:rsidTr="00D40BB6">
        <w:trPr>
          <w:trHeight w:val="566"/>
        </w:trPr>
        <w:tc>
          <w:tcPr>
            <w:tcW w:w="4060" w:type="dxa"/>
            <w:tcBorders>
              <w:top w:val="single" w:sz="4" w:space="0" w:color="auto"/>
            </w:tcBorders>
          </w:tcPr>
          <w:p w:rsidR="0091619B" w:rsidRDefault="0091619B" w:rsidP="00D40BB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Mtro. Oscar Manuel Cruz Estrada</w:t>
            </w:r>
          </w:p>
          <w:p w:rsidR="0091619B" w:rsidRDefault="0091619B" w:rsidP="00D40BB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Director de Vinculación con la Sociedad del INFODF</w:t>
            </w:r>
          </w:p>
          <w:p w:rsidR="0091619B" w:rsidRDefault="0091619B" w:rsidP="00D40BB6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91619B" w:rsidRPr="00277AA5" w:rsidRDefault="0091619B" w:rsidP="0091619B">
      <w:pPr>
        <w:rPr>
          <w:rFonts w:ascii="Cambria" w:hAnsi="Cambria"/>
        </w:rPr>
      </w:pPr>
    </w:p>
    <w:p w:rsidR="0091619B" w:rsidRDefault="0091619B" w:rsidP="0091619B"/>
    <w:p w:rsidR="0091619B" w:rsidRDefault="0091619B" w:rsidP="0091619B"/>
    <w:p w:rsidR="0091619B" w:rsidRDefault="0091619B" w:rsidP="0091619B"/>
    <w:p w:rsidR="0091619B" w:rsidRDefault="0091619B" w:rsidP="0091619B"/>
    <w:p w:rsidR="0091619B" w:rsidRDefault="0091619B" w:rsidP="0091619B">
      <w:pPr>
        <w:tabs>
          <w:tab w:val="left" w:pos="7350"/>
        </w:tabs>
      </w:pPr>
    </w:p>
    <w:p w:rsidR="0091619B" w:rsidRDefault="0091619B" w:rsidP="0091619B">
      <w:pPr>
        <w:rPr>
          <w:rFonts w:ascii="Cambria" w:hAnsi="Cambria"/>
          <w:b/>
        </w:rPr>
      </w:pPr>
      <w:r>
        <w:rPr>
          <w:rFonts w:ascii="Cambria" w:hAnsi="Cambria"/>
          <w:b/>
        </w:rPr>
        <w:t>Las</w:t>
      </w:r>
      <w:r w:rsidRPr="007D1BF7">
        <w:rPr>
          <w:rFonts w:ascii="Cambria" w:hAnsi="Cambria"/>
          <w:b/>
        </w:rPr>
        <w:t xml:space="preserve"> decisiones tomadas serán definitivas e inapelables.</w:t>
      </w:r>
    </w:p>
    <w:p w:rsidR="0091619B" w:rsidRDefault="0091619B">
      <w:pPr>
        <w:spacing w:after="200" w:line="276" w:lineRule="auto"/>
        <w:jc w:val="left"/>
        <w:rPr>
          <w:rFonts w:ascii="Cambria" w:hAnsi="Cambria"/>
          <w:b/>
        </w:rPr>
      </w:pPr>
    </w:p>
    <w:sectPr w:rsidR="0091619B" w:rsidSect="009A31CD">
      <w:headerReference w:type="default" r:id="rId7"/>
      <w:footerReference w:type="default" r:id="rId8"/>
      <w:pgSz w:w="12240" w:h="15840" w:code="1"/>
      <w:pgMar w:top="195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FBF" w:rsidRDefault="00BD4FBF" w:rsidP="002D2B7B">
      <w:r>
        <w:separator/>
      </w:r>
    </w:p>
  </w:endnote>
  <w:endnote w:type="continuationSeparator" w:id="0">
    <w:p w:rsidR="00BD4FBF" w:rsidRDefault="00BD4FBF" w:rsidP="002D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0"/>
      <w:gridCol w:w="883"/>
    </w:tblGrid>
    <w:tr w:rsidR="00832758" w:rsidTr="006745D9">
      <w:tc>
        <w:tcPr>
          <w:tcW w:w="4500" w:type="pct"/>
          <w:tcBorders>
            <w:top w:val="single" w:sz="4" w:space="0" w:color="000000"/>
            <w:right w:val="single" w:sz="4" w:space="0" w:color="31849B"/>
          </w:tcBorders>
        </w:tcPr>
        <w:p w:rsidR="00832758" w:rsidRPr="00E861AE" w:rsidRDefault="00AC36CF" w:rsidP="006745D9">
          <w:pPr>
            <w:pStyle w:val="Piedepgina"/>
            <w:jc w:val="left"/>
            <w:rPr>
              <w:b/>
              <w:color w:val="31849B"/>
              <w:sz w:val="24"/>
              <w:szCs w:val="22"/>
              <w:lang w:val="es-MX"/>
            </w:rPr>
          </w:pPr>
          <w:r w:rsidRPr="00E861AE">
            <w:rPr>
              <w:b/>
              <w:color w:val="31849B"/>
              <w:sz w:val="24"/>
              <w:szCs w:val="22"/>
              <w:lang w:val="es-MX"/>
            </w:rPr>
            <w:t>Dirección de Vinculación con la Sociedad</w:t>
          </w:r>
        </w:p>
      </w:tc>
      <w:tc>
        <w:tcPr>
          <w:tcW w:w="500" w:type="pct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31849B"/>
        </w:tcPr>
        <w:p w:rsidR="00832758" w:rsidRPr="00E861AE" w:rsidRDefault="009A5F20">
          <w:pPr>
            <w:pStyle w:val="Encabezado"/>
            <w:rPr>
              <w:color w:val="FFFFFF"/>
              <w:sz w:val="24"/>
              <w:szCs w:val="22"/>
            </w:rPr>
          </w:pPr>
          <w:r w:rsidRPr="00E861AE">
            <w:rPr>
              <w:color w:val="FFFFFF"/>
              <w:sz w:val="24"/>
              <w:szCs w:val="22"/>
            </w:rPr>
            <w:fldChar w:fldCharType="begin"/>
          </w:r>
          <w:r w:rsidR="00AC36CF" w:rsidRPr="00E861AE">
            <w:rPr>
              <w:color w:val="FFFFFF"/>
              <w:sz w:val="24"/>
              <w:szCs w:val="22"/>
            </w:rPr>
            <w:instrText xml:space="preserve"> PAGE   \* MERGEFORMAT </w:instrText>
          </w:r>
          <w:r w:rsidRPr="00E861AE">
            <w:rPr>
              <w:color w:val="FFFFFF"/>
              <w:sz w:val="24"/>
              <w:szCs w:val="22"/>
            </w:rPr>
            <w:fldChar w:fldCharType="separate"/>
          </w:r>
          <w:r w:rsidR="000171EF">
            <w:rPr>
              <w:noProof/>
              <w:color w:val="FFFFFF"/>
              <w:sz w:val="24"/>
              <w:szCs w:val="22"/>
            </w:rPr>
            <w:t>2</w:t>
          </w:r>
          <w:r w:rsidRPr="00E861AE">
            <w:rPr>
              <w:color w:val="FFFFFF"/>
              <w:sz w:val="24"/>
              <w:szCs w:val="22"/>
            </w:rPr>
            <w:fldChar w:fldCharType="end"/>
          </w:r>
        </w:p>
      </w:tc>
    </w:tr>
  </w:tbl>
  <w:p w:rsidR="00832758" w:rsidRPr="008F7605" w:rsidRDefault="000171EF">
    <w:pPr>
      <w:pStyle w:val="Piedepgina"/>
      <w:rPr>
        <w:color w:val="31849B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FBF" w:rsidRDefault="00BD4FBF" w:rsidP="002D2B7B">
      <w:r>
        <w:separator/>
      </w:r>
    </w:p>
  </w:footnote>
  <w:footnote w:type="continuationSeparator" w:id="0">
    <w:p w:rsidR="00BD4FBF" w:rsidRDefault="00BD4FBF" w:rsidP="002D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C63" w:rsidRPr="00A060B7" w:rsidRDefault="004B47F3" w:rsidP="00C83526">
    <w:pPr>
      <w:pStyle w:val="Encabezado"/>
      <w:jc w:val="center"/>
      <w:rPr>
        <w:rFonts w:asciiTheme="majorHAnsi" w:hAnsiTheme="majorHAnsi"/>
        <w:b/>
        <w:noProof/>
        <w:color w:val="006666"/>
        <w:sz w:val="28"/>
        <w:szCs w:val="28"/>
        <w:lang w:val="es-MX" w:eastAsia="es-MX"/>
      </w:rPr>
    </w:pPr>
    <w:r w:rsidRPr="00A060B7">
      <w:rPr>
        <w:noProof/>
        <w:color w:val="006666"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4996815</wp:posOffset>
          </wp:positionH>
          <wp:positionV relativeFrom="margin">
            <wp:posOffset>-963930</wp:posOffset>
          </wp:positionV>
          <wp:extent cx="1228725" cy="819150"/>
          <wp:effectExtent l="0" t="0" r="9525" b="0"/>
          <wp:wrapSquare wrapText="bothSides"/>
          <wp:docPr id="2" name="Imagen 1" descr="L:\Juventudes Premiación\20662465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Juventudes Premiación\206624651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7C63" w:rsidRPr="00A060B7">
      <w:rPr>
        <w:noProof/>
        <w:color w:val="006666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-651510</wp:posOffset>
          </wp:positionH>
          <wp:positionV relativeFrom="margin">
            <wp:posOffset>-1163955</wp:posOffset>
          </wp:positionV>
          <wp:extent cx="685800" cy="1085850"/>
          <wp:effectExtent l="0" t="0" r="0" b="0"/>
          <wp:wrapSquare wrapText="bothSides"/>
          <wp:docPr id="1" name="Imagen 1" descr="http://themis.tedf.org.mx/transp/images/transparencia/principal/info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emis.tedf.org.mx/transp/images/transparencia/principal/infod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6AA4" w:rsidRPr="00A060B7">
      <w:rPr>
        <w:rFonts w:asciiTheme="majorHAnsi" w:hAnsiTheme="majorHAnsi"/>
        <w:b/>
        <w:noProof/>
        <w:color w:val="006666"/>
        <w:sz w:val="28"/>
        <w:szCs w:val="28"/>
        <w:lang w:val="es-MX" w:eastAsia="es-MX"/>
      </w:rPr>
      <w:t>PROGRAMA “JUVENTUDES EN LÍNEA”</w:t>
    </w:r>
  </w:p>
  <w:p w:rsidR="0069576C" w:rsidRPr="00A060B7" w:rsidRDefault="00A832BC" w:rsidP="00A060B7">
    <w:pPr>
      <w:pStyle w:val="Encabezado"/>
      <w:jc w:val="center"/>
      <w:rPr>
        <w:rFonts w:asciiTheme="majorHAnsi" w:hAnsiTheme="majorHAnsi"/>
        <w:b/>
        <w:noProof/>
        <w:color w:val="006666"/>
        <w:sz w:val="28"/>
        <w:szCs w:val="28"/>
        <w:lang w:val="es-MX" w:eastAsia="es-MX"/>
      </w:rPr>
    </w:pPr>
    <w:r>
      <w:rPr>
        <w:rFonts w:asciiTheme="majorHAnsi" w:hAnsiTheme="majorHAnsi"/>
        <w:b/>
        <w:noProof/>
        <w:color w:val="006666"/>
        <w:sz w:val="28"/>
        <w:szCs w:val="28"/>
        <w:lang w:val="es-MX" w:eastAsia="es-MX"/>
      </w:rPr>
      <w:t xml:space="preserve">1er Concurso Cosplay “Por Una Identidad Segura”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B"/>
    <w:rsid w:val="00006833"/>
    <w:rsid w:val="000171EF"/>
    <w:rsid w:val="000458AE"/>
    <w:rsid w:val="00052525"/>
    <w:rsid w:val="00106423"/>
    <w:rsid w:val="00157124"/>
    <w:rsid w:val="00176AA4"/>
    <w:rsid w:val="00230F26"/>
    <w:rsid w:val="002527F5"/>
    <w:rsid w:val="0027023D"/>
    <w:rsid w:val="002B2CAF"/>
    <w:rsid w:val="002D2B7B"/>
    <w:rsid w:val="002E717C"/>
    <w:rsid w:val="00304CDA"/>
    <w:rsid w:val="003743D6"/>
    <w:rsid w:val="003F4A78"/>
    <w:rsid w:val="00427A75"/>
    <w:rsid w:val="004309FD"/>
    <w:rsid w:val="004343F8"/>
    <w:rsid w:val="004A4931"/>
    <w:rsid w:val="004B37E8"/>
    <w:rsid w:val="004B47F3"/>
    <w:rsid w:val="004C743D"/>
    <w:rsid w:val="005077E3"/>
    <w:rsid w:val="00511BC1"/>
    <w:rsid w:val="0051375E"/>
    <w:rsid w:val="00517752"/>
    <w:rsid w:val="00532B0B"/>
    <w:rsid w:val="0059696B"/>
    <w:rsid w:val="005F3D00"/>
    <w:rsid w:val="00623C25"/>
    <w:rsid w:val="00642FBD"/>
    <w:rsid w:val="00650C1A"/>
    <w:rsid w:val="00667FF7"/>
    <w:rsid w:val="0069576C"/>
    <w:rsid w:val="006B61CF"/>
    <w:rsid w:val="006B66FE"/>
    <w:rsid w:val="0074672E"/>
    <w:rsid w:val="007C7C63"/>
    <w:rsid w:val="007F087D"/>
    <w:rsid w:val="00811D23"/>
    <w:rsid w:val="008E0437"/>
    <w:rsid w:val="008E5884"/>
    <w:rsid w:val="0091155B"/>
    <w:rsid w:val="0091619B"/>
    <w:rsid w:val="00973FBF"/>
    <w:rsid w:val="009A31CD"/>
    <w:rsid w:val="009A5F20"/>
    <w:rsid w:val="009D2431"/>
    <w:rsid w:val="00A060B7"/>
    <w:rsid w:val="00A62DF4"/>
    <w:rsid w:val="00A71252"/>
    <w:rsid w:val="00A832BC"/>
    <w:rsid w:val="00A857F4"/>
    <w:rsid w:val="00A95EC7"/>
    <w:rsid w:val="00AC36CF"/>
    <w:rsid w:val="00AD2C0F"/>
    <w:rsid w:val="00B1303A"/>
    <w:rsid w:val="00B5150B"/>
    <w:rsid w:val="00BD4FBF"/>
    <w:rsid w:val="00C61289"/>
    <w:rsid w:val="00C83526"/>
    <w:rsid w:val="00CC168C"/>
    <w:rsid w:val="00DD10A6"/>
    <w:rsid w:val="00E14FB4"/>
    <w:rsid w:val="00E309BF"/>
    <w:rsid w:val="00EA7A09"/>
    <w:rsid w:val="00EB12C2"/>
    <w:rsid w:val="00EB1A19"/>
    <w:rsid w:val="00F05248"/>
    <w:rsid w:val="00F0596F"/>
    <w:rsid w:val="00F15689"/>
    <w:rsid w:val="00F61348"/>
    <w:rsid w:val="00FA0E85"/>
    <w:rsid w:val="00FA6AAC"/>
    <w:rsid w:val="00FB26B0"/>
    <w:rsid w:val="00FC2550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D88124-22CE-40F7-A680-31EE7109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7B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5F48-FE2F-4703-88E4-964B8CC6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Noel.Ayala</dc:creator>
  <cp:lastModifiedBy>▀▄▀▄▀●••¤۰۪۪۫۫●۪۫۰๑«ØмÅя»๑۰۪۪۫۫●۪۫۰¤••●▀▄▀▄▀ ▀</cp:lastModifiedBy>
  <cp:revision>2</cp:revision>
  <cp:lastPrinted>2015-11-12T01:12:00Z</cp:lastPrinted>
  <dcterms:created xsi:type="dcterms:W3CDTF">2016-01-15T16:35:00Z</dcterms:created>
  <dcterms:modified xsi:type="dcterms:W3CDTF">2016-01-15T16:35:00Z</dcterms:modified>
</cp:coreProperties>
</file>