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01" w:rsidRPr="00F210FC" w:rsidRDefault="00A1667C" w:rsidP="00A1667C">
      <w:pPr>
        <w:pStyle w:val="Ttulo"/>
        <w:jc w:val="center"/>
        <w:rPr>
          <w:color w:val="76923C" w:themeColor="accent3" w:themeShade="BF"/>
          <w:sz w:val="14"/>
          <w:szCs w:val="22"/>
          <w:lang w:val="es-MX"/>
        </w:rPr>
      </w:pPr>
      <w:bookmarkStart w:id="0" w:name="_GoBack"/>
      <w:bookmarkEnd w:id="0"/>
      <w:r w:rsidRPr="00F210FC">
        <w:rPr>
          <w:color w:val="76923C" w:themeColor="accent3" w:themeShade="BF"/>
          <w:sz w:val="36"/>
          <w:lang w:val="es-MX"/>
        </w:rPr>
        <w:t xml:space="preserve">Diplomado </w:t>
      </w:r>
      <w:r w:rsidR="003642B4">
        <w:rPr>
          <w:color w:val="76923C" w:themeColor="accent3" w:themeShade="BF"/>
          <w:sz w:val="36"/>
          <w:lang w:val="es-MX"/>
        </w:rPr>
        <w:t>3r</w:t>
      </w:r>
      <w:r w:rsidRPr="00F210FC">
        <w:rPr>
          <w:color w:val="76923C" w:themeColor="accent3" w:themeShade="BF"/>
          <w:sz w:val="36"/>
          <w:lang w:val="es-MX"/>
        </w:rPr>
        <w:t>a. Edición "Transparencia, acceso a la información pública y protección de datos personales en el Distrito Federal"</w:t>
      </w:r>
    </w:p>
    <w:p w:rsidR="009D0A01" w:rsidRPr="00F84020" w:rsidRDefault="009D0A01" w:rsidP="009D0A01">
      <w:pPr>
        <w:rPr>
          <w:sz w:val="22"/>
          <w:szCs w:val="22"/>
          <w:lang w:val="es-MX"/>
        </w:rPr>
      </w:pPr>
      <w:r w:rsidRPr="00A1667C">
        <w:rPr>
          <w:b/>
          <w:color w:val="76923C" w:themeColor="accent3" w:themeShade="BF"/>
          <w:sz w:val="22"/>
          <w:szCs w:val="22"/>
          <w:lang w:val="es-MX"/>
        </w:rPr>
        <w:t>Fecha:</w:t>
      </w:r>
      <w:r w:rsidRPr="00A1667C">
        <w:rPr>
          <w:color w:val="215868" w:themeColor="accent5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Del </w:t>
      </w:r>
      <w:r w:rsidR="003642B4" w:rsidRPr="005F7518">
        <w:rPr>
          <w:b/>
          <w:sz w:val="22"/>
          <w:szCs w:val="22"/>
          <w:lang w:val="es-MX"/>
        </w:rPr>
        <w:t>22</w:t>
      </w:r>
      <w:r w:rsidR="00A1667C" w:rsidRPr="005F7518">
        <w:rPr>
          <w:b/>
          <w:sz w:val="22"/>
          <w:szCs w:val="22"/>
          <w:lang w:val="es-MX"/>
        </w:rPr>
        <w:t xml:space="preserve"> </w:t>
      </w:r>
      <w:r w:rsidR="003642B4" w:rsidRPr="005F7518">
        <w:rPr>
          <w:b/>
          <w:sz w:val="22"/>
          <w:szCs w:val="22"/>
          <w:lang w:val="es-MX"/>
        </w:rPr>
        <w:t>Julio 2013</w:t>
      </w:r>
      <w:r w:rsidRPr="00F84020">
        <w:rPr>
          <w:sz w:val="22"/>
          <w:szCs w:val="22"/>
          <w:lang w:val="es-MX"/>
        </w:rPr>
        <w:t xml:space="preserve"> al </w:t>
      </w:r>
      <w:r w:rsidR="00843748" w:rsidRPr="005F7518">
        <w:rPr>
          <w:b/>
          <w:sz w:val="22"/>
          <w:szCs w:val="22"/>
          <w:lang w:val="es-MX"/>
        </w:rPr>
        <w:t>1</w:t>
      </w:r>
      <w:r w:rsidR="003642B4" w:rsidRPr="005F7518">
        <w:rPr>
          <w:b/>
          <w:sz w:val="22"/>
          <w:szCs w:val="22"/>
          <w:lang w:val="es-MX"/>
        </w:rPr>
        <w:t>8</w:t>
      </w:r>
      <w:r w:rsidRPr="005F7518">
        <w:rPr>
          <w:b/>
          <w:sz w:val="22"/>
          <w:szCs w:val="22"/>
          <w:lang w:val="es-MX"/>
        </w:rPr>
        <w:t xml:space="preserve"> de </w:t>
      </w:r>
      <w:r w:rsidR="00843748" w:rsidRPr="005F7518">
        <w:rPr>
          <w:b/>
          <w:sz w:val="22"/>
          <w:szCs w:val="22"/>
          <w:lang w:val="es-MX"/>
        </w:rPr>
        <w:t>Noviembre</w:t>
      </w:r>
      <w:r w:rsidRPr="005F7518">
        <w:rPr>
          <w:b/>
          <w:sz w:val="22"/>
          <w:szCs w:val="22"/>
          <w:lang w:val="es-MX"/>
        </w:rPr>
        <w:t xml:space="preserve"> de 201</w:t>
      </w:r>
      <w:r w:rsidR="003642B4" w:rsidRPr="005F7518">
        <w:rPr>
          <w:b/>
          <w:sz w:val="22"/>
          <w:szCs w:val="22"/>
          <w:lang w:val="es-MX"/>
        </w:rPr>
        <w:t>3</w:t>
      </w:r>
      <w:r w:rsidRPr="00F84020">
        <w:rPr>
          <w:sz w:val="22"/>
          <w:szCs w:val="22"/>
          <w:lang w:val="es-MX"/>
        </w:rPr>
        <w:t>.</w:t>
      </w:r>
    </w:p>
    <w:p w:rsidR="009D0A01" w:rsidRPr="00F84020" w:rsidRDefault="009D0A01" w:rsidP="009D0A01">
      <w:pPr>
        <w:rPr>
          <w:sz w:val="22"/>
          <w:szCs w:val="22"/>
          <w:lang w:val="es-MX"/>
        </w:rPr>
      </w:pPr>
      <w:r w:rsidRPr="00A1667C">
        <w:rPr>
          <w:b/>
          <w:color w:val="76923C" w:themeColor="accent3" w:themeShade="BF"/>
          <w:sz w:val="22"/>
          <w:szCs w:val="22"/>
          <w:lang w:val="es-MX"/>
        </w:rPr>
        <w:t>Duración:</w:t>
      </w:r>
      <w:r w:rsidRPr="00F84020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102</w:t>
      </w:r>
      <w:r w:rsidRPr="00F84020">
        <w:rPr>
          <w:sz w:val="22"/>
          <w:szCs w:val="22"/>
          <w:lang w:val="es-MX"/>
        </w:rPr>
        <w:t xml:space="preserve"> horas.</w:t>
      </w:r>
    </w:p>
    <w:p w:rsidR="009D0A01" w:rsidRDefault="009D0A01" w:rsidP="009D0A01">
      <w:pPr>
        <w:rPr>
          <w:lang w:val="es-MX"/>
        </w:rPr>
      </w:pPr>
    </w:p>
    <w:tbl>
      <w:tblPr>
        <w:tblW w:w="985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27" w:type="dxa"/>
        </w:tblCellMar>
        <w:tblLook w:val="01E0" w:firstRow="1" w:lastRow="1" w:firstColumn="1" w:lastColumn="1" w:noHBand="0" w:noVBand="0"/>
      </w:tblPr>
      <w:tblGrid>
        <w:gridCol w:w="3707"/>
        <w:gridCol w:w="6151"/>
      </w:tblGrid>
      <w:tr w:rsidR="0088291F" w:rsidRPr="00730175" w:rsidTr="009956A1">
        <w:trPr>
          <w:trHeight w:val="480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8291F" w:rsidRDefault="0088291F" w:rsidP="00AB7F83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Número de Inscritos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91F" w:rsidRPr="00EA0B51" w:rsidRDefault="0088291F" w:rsidP="0088291F">
            <w:pPr>
              <w:ind w:left="471"/>
              <w:rPr>
                <w:bCs/>
                <w:sz w:val="20"/>
                <w:szCs w:val="20"/>
                <w:lang w:val="es-MX"/>
              </w:rPr>
            </w:pPr>
            <w:r w:rsidRPr="00EA0B51">
              <w:rPr>
                <w:b/>
                <w:bCs/>
                <w:sz w:val="20"/>
                <w:szCs w:val="20"/>
                <w:lang w:val="es-MX"/>
              </w:rPr>
              <w:t>115</w:t>
            </w:r>
          </w:p>
        </w:tc>
      </w:tr>
      <w:tr w:rsidR="0088291F" w:rsidRPr="00730175" w:rsidTr="009956A1">
        <w:trPr>
          <w:trHeight w:val="530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8291F" w:rsidRDefault="0088291F" w:rsidP="0088291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Número de Entes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91F" w:rsidRPr="00EA0B51" w:rsidRDefault="0088291F" w:rsidP="0088291F">
            <w:pPr>
              <w:ind w:left="471"/>
              <w:rPr>
                <w:bCs/>
                <w:sz w:val="20"/>
                <w:szCs w:val="20"/>
                <w:lang w:val="es-MX"/>
              </w:rPr>
            </w:pPr>
            <w:r w:rsidRPr="00EA0B51">
              <w:rPr>
                <w:b/>
                <w:bCs/>
                <w:sz w:val="20"/>
                <w:szCs w:val="20"/>
                <w:lang w:val="es-MX"/>
              </w:rPr>
              <w:t>43</w:t>
            </w:r>
          </w:p>
        </w:tc>
      </w:tr>
      <w:tr w:rsidR="00F93980" w:rsidRPr="00730175" w:rsidTr="00CF0C7F">
        <w:trPr>
          <w:trHeight w:val="807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F93980" w:rsidRPr="00174749" w:rsidRDefault="000A2E38" w:rsidP="00AB7F83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Informe final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56A1" w:rsidRDefault="00F93980" w:rsidP="00EC54E5">
            <w:pPr>
              <w:ind w:left="471"/>
              <w:rPr>
                <w:sz w:val="20"/>
                <w:szCs w:val="20"/>
                <w:lang w:val="es-MX"/>
              </w:rPr>
            </w:pPr>
            <w:r w:rsidRPr="00EA0B51">
              <w:rPr>
                <w:bCs/>
                <w:sz w:val="20"/>
                <w:szCs w:val="20"/>
                <w:lang w:val="es-MX"/>
              </w:rPr>
              <w:t xml:space="preserve">De un total de </w:t>
            </w:r>
            <w:r w:rsidR="003642B4" w:rsidRPr="00EA0B51">
              <w:rPr>
                <w:b/>
                <w:bCs/>
                <w:sz w:val="20"/>
                <w:szCs w:val="20"/>
                <w:lang w:val="es-MX"/>
              </w:rPr>
              <w:t>115</w:t>
            </w:r>
            <w:r w:rsidRPr="00EA0B51">
              <w:rPr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E94A08" w:rsidRPr="00EA0B51">
              <w:rPr>
                <w:bCs/>
                <w:sz w:val="20"/>
                <w:szCs w:val="20"/>
                <w:lang w:val="es-MX"/>
              </w:rPr>
              <w:t>inscritos</w:t>
            </w:r>
            <w:r w:rsidR="00EC54E5">
              <w:rPr>
                <w:sz w:val="20"/>
                <w:szCs w:val="20"/>
                <w:lang w:val="es-MX"/>
              </w:rPr>
              <w:t>:</w:t>
            </w:r>
            <w:r w:rsidR="006363DD">
              <w:rPr>
                <w:sz w:val="20"/>
                <w:szCs w:val="20"/>
                <w:lang w:val="es-MX"/>
              </w:rPr>
              <w:br/>
            </w:r>
          </w:p>
          <w:p w:rsidR="00EC54E5" w:rsidRPr="00EA0B51" w:rsidRDefault="002F30D3" w:rsidP="00BF2625">
            <w:pPr>
              <w:ind w:left="471"/>
              <w:rPr>
                <w:sz w:val="20"/>
                <w:szCs w:val="20"/>
                <w:lang w:val="es-MX"/>
              </w:rPr>
            </w:pPr>
            <w:r w:rsidRPr="002F30D3">
              <w:rPr>
                <w:b/>
                <w:sz w:val="20"/>
                <w:szCs w:val="20"/>
                <w:lang w:val="es-MX"/>
              </w:rPr>
              <w:t>49</w:t>
            </w:r>
            <w:r>
              <w:rPr>
                <w:sz w:val="20"/>
                <w:szCs w:val="20"/>
                <w:lang w:val="es-MX"/>
              </w:rPr>
              <w:t xml:space="preserve"> Acreditaron con Diploma (42.61%)</w:t>
            </w:r>
            <w:r>
              <w:rPr>
                <w:sz w:val="20"/>
                <w:szCs w:val="20"/>
                <w:lang w:val="es-MX"/>
              </w:rPr>
              <w:br/>
            </w:r>
            <w:r w:rsidR="00AF481F">
              <w:rPr>
                <w:b/>
                <w:sz w:val="20"/>
                <w:szCs w:val="20"/>
                <w:lang w:val="es-MX"/>
              </w:rPr>
              <w:t xml:space="preserve">16 </w:t>
            </w:r>
            <w:r>
              <w:rPr>
                <w:sz w:val="20"/>
                <w:szCs w:val="20"/>
                <w:lang w:val="es-MX"/>
              </w:rPr>
              <w:t>No acreditaron (</w:t>
            </w:r>
            <w:r w:rsidR="00AF481F">
              <w:rPr>
                <w:sz w:val="20"/>
                <w:szCs w:val="20"/>
                <w:lang w:val="es-MX"/>
              </w:rPr>
              <w:t>13.91</w:t>
            </w:r>
            <w:r>
              <w:rPr>
                <w:sz w:val="20"/>
                <w:szCs w:val="20"/>
                <w:lang w:val="es-MX"/>
              </w:rPr>
              <w:t>%)</w:t>
            </w:r>
            <w:r>
              <w:rPr>
                <w:sz w:val="20"/>
                <w:szCs w:val="20"/>
                <w:lang w:val="es-MX"/>
              </w:rPr>
              <w:br/>
            </w:r>
            <w:r w:rsidR="00AF481F">
              <w:rPr>
                <w:b/>
                <w:sz w:val="20"/>
                <w:szCs w:val="20"/>
                <w:lang w:val="es-MX"/>
              </w:rPr>
              <w:t>50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D211C6">
              <w:rPr>
                <w:sz w:val="20"/>
                <w:szCs w:val="20"/>
                <w:lang w:val="es-MX"/>
              </w:rPr>
              <w:t xml:space="preserve">se registraron como baja </w:t>
            </w:r>
            <w:r w:rsidR="00BF2625">
              <w:rPr>
                <w:sz w:val="20"/>
                <w:szCs w:val="20"/>
                <w:lang w:val="es-MX"/>
              </w:rPr>
              <w:t>(</w:t>
            </w:r>
            <w:r w:rsidR="00AF481F">
              <w:rPr>
                <w:sz w:val="20"/>
                <w:szCs w:val="20"/>
                <w:lang w:val="es-MX"/>
              </w:rPr>
              <w:t>43.48</w:t>
            </w:r>
            <w:r>
              <w:rPr>
                <w:sz w:val="20"/>
                <w:szCs w:val="20"/>
                <w:lang w:val="es-MX"/>
              </w:rPr>
              <w:t>%</w:t>
            </w:r>
            <w:r w:rsidR="00BF2625">
              <w:rPr>
                <w:sz w:val="20"/>
                <w:szCs w:val="20"/>
                <w:lang w:val="es-MX"/>
              </w:rPr>
              <w:t>)</w:t>
            </w:r>
            <w:r w:rsidR="00D211C6">
              <w:rPr>
                <w:sz w:val="20"/>
                <w:szCs w:val="20"/>
                <w:lang w:val="es-MX"/>
              </w:rPr>
              <w:t>, fundamentalmente debido a carga</w:t>
            </w:r>
            <w:r w:rsidR="00BF2625">
              <w:rPr>
                <w:sz w:val="20"/>
                <w:szCs w:val="20"/>
                <w:lang w:val="es-MX"/>
              </w:rPr>
              <w:t>s</w:t>
            </w:r>
            <w:r w:rsidR="00D211C6">
              <w:rPr>
                <w:sz w:val="20"/>
                <w:szCs w:val="20"/>
                <w:lang w:val="es-MX"/>
              </w:rPr>
              <w:t xml:space="preserve"> de trabajo que no les permitieron desarrollar adecuadamente los módulos del Diplomado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>
              <w:rPr>
                <w:sz w:val="20"/>
                <w:szCs w:val="20"/>
                <w:lang w:val="es-MX"/>
              </w:rPr>
              <w:br/>
            </w:r>
          </w:p>
        </w:tc>
      </w:tr>
      <w:tr w:rsidR="00867506" w:rsidRPr="00730175" w:rsidTr="00CF0C7F">
        <w:trPr>
          <w:trHeight w:val="807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867506" w:rsidRPr="00174749" w:rsidRDefault="00867506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Composición del grupo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br/>
              <w:t>(</w:t>
            </w:r>
            <w:r w:rsidRPr="00AB7F83">
              <w:rPr>
                <w:b/>
                <w:color w:val="FFFFFF"/>
                <w:sz w:val="20"/>
                <w:szCs w:val="20"/>
                <w:u w:val="single"/>
                <w:lang w:val="es-MX"/>
              </w:rPr>
              <w:t>inscritos</w:t>
            </w:r>
            <w:r w:rsidR="00CF0C7F">
              <w:rPr>
                <w:b/>
                <w:color w:val="FFFFFF"/>
                <w:sz w:val="20"/>
                <w:szCs w:val="20"/>
                <w:lang w:val="es-MX"/>
              </w:rPr>
              <w:t xml:space="preserve"> en el Diplomado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>)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506" w:rsidRPr="00EA0B51" w:rsidRDefault="00867506" w:rsidP="00CF0C7F">
            <w:pPr>
              <w:ind w:left="430"/>
              <w:rPr>
                <w:b/>
                <w:sz w:val="20"/>
                <w:szCs w:val="20"/>
                <w:lang w:val="es-MX"/>
              </w:rPr>
            </w:pPr>
            <w:r w:rsidRPr="00EA0B51">
              <w:rPr>
                <w:b/>
                <w:sz w:val="20"/>
                <w:szCs w:val="20"/>
                <w:lang w:val="es-MX"/>
              </w:rPr>
              <w:t>Género:</w:t>
            </w:r>
          </w:p>
          <w:p w:rsidR="00867506" w:rsidRPr="00EA0B51" w:rsidRDefault="00867506" w:rsidP="00CF0C7F">
            <w:pPr>
              <w:ind w:left="430"/>
              <w:rPr>
                <w:sz w:val="20"/>
                <w:szCs w:val="20"/>
                <w:lang w:val="es-MX"/>
              </w:rPr>
            </w:pPr>
            <w:r w:rsidRPr="00EA0B51">
              <w:rPr>
                <w:sz w:val="20"/>
                <w:szCs w:val="20"/>
                <w:lang w:val="es-MX"/>
              </w:rPr>
              <w:t>5</w:t>
            </w:r>
            <w:r w:rsidR="003642B4" w:rsidRPr="00EA0B51">
              <w:rPr>
                <w:sz w:val="20"/>
                <w:szCs w:val="20"/>
                <w:lang w:val="es-MX"/>
              </w:rPr>
              <w:t>3</w:t>
            </w:r>
            <w:r w:rsidRPr="00EA0B51">
              <w:rPr>
                <w:sz w:val="20"/>
                <w:szCs w:val="20"/>
                <w:lang w:val="es-MX"/>
              </w:rPr>
              <w:t>.</w:t>
            </w:r>
            <w:r w:rsidR="003642B4" w:rsidRPr="00EA0B51">
              <w:rPr>
                <w:sz w:val="20"/>
                <w:szCs w:val="20"/>
                <w:lang w:val="es-MX"/>
              </w:rPr>
              <w:t>91</w:t>
            </w:r>
            <w:r w:rsidRPr="00EA0B51">
              <w:rPr>
                <w:sz w:val="20"/>
                <w:szCs w:val="20"/>
                <w:lang w:val="es-MX"/>
              </w:rPr>
              <w:t xml:space="preserve">% </w:t>
            </w:r>
            <w:r w:rsidR="003642B4" w:rsidRPr="00EA0B51">
              <w:rPr>
                <w:sz w:val="20"/>
                <w:szCs w:val="20"/>
                <w:lang w:val="es-MX"/>
              </w:rPr>
              <w:t>Mujeres</w:t>
            </w:r>
            <w:r w:rsidRPr="00EA0B51">
              <w:rPr>
                <w:sz w:val="20"/>
                <w:szCs w:val="20"/>
                <w:lang w:val="es-MX"/>
              </w:rPr>
              <w:t xml:space="preserve"> </w:t>
            </w:r>
          </w:p>
          <w:p w:rsidR="00867506" w:rsidRPr="00EA0B51" w:rsidRDefault="00867506" w:rsidP="003642B4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 w:rsidRPr="00EA0B51">
              <w:rPr>
                <w:sz w:val="20"/>
                <w:szCs w:val="20"/>
                <w:lang w:val="es-MX"/>
              </w:rPr>
              <w:t>4</w:t>
            </w:r>
            <w:r w:rsidR="003642B4" w:rsidRPr="00EA0B51">
              <w:rPr>
                <w:sz w:val="20"/>
                <w:szCs w:val="20"/>
                <w:lang w:val="es-MX"/>
              </w:rPr>
              <w:t>6.09</w:t>
            </w:r>
            <w:r w:rsidRPr="00EA0B51">
              <w:rPr>
                <w:sz w:val="20"/>
                <w:szCs w:val="20"/>
                <w:lang w:val="es-MX"/>
              </w:rPr>
              <w:t xml:space="preserve">% </w:t>
            </w:r>
            <w:r w:rsidR="003642B4" w:rsidRPr="00EA0B51">
              <w:rPr>
                <w:sz w:val="20"/>
                <w:szCs w:val="20"/>
                <w:lang w:val="es-MX"/>
              </w:rPr>
              <w:t>Hombres</w:t>
            </w:r>
          </w:p>
        </w:tc>
      </w:tr>
      <w:tr w:rsidR="00D211C6" w:rsidRPr="00730175" w:rsidTr="009956A1">
        <w:trPr>
          <w:trHeight w:val="808"/>
          <w:jc w:val="center"/>
        </w:trPr>
        <w:tc>
          <w:tcPr>
            <w:tcW w:w="3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D211C6" w:rsidRPr="00174749" w:rsidRDefault="00D211C6" w:rsidP="00D211C6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 w:rsidRPr="00174749">
              <w:rPr>
                <w:b/>
                <w:color w:val="FFFFFF"/>
                <w:sz w:val="20"/>
                <w:szCs w:val="20"/>
                <w:lang w:val="es-MX"/>
              </w:rPr>
              <w:t>Composición del grupo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br/>
              <w:t>(</w:t>
            </w:r>
            <w:r>
              <w:rPr>
                <w:b/>
                <w:color w:val="FFFFFF"/>
                <w:sz w:val="20"/>
                <w:szCs w:val="20"/>
                <w:u w:val="single"/>
                <w:lang w:val="es-MX"/>
              </w:rPr>
              <w:t>que acreditaron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 xml:space="preserve"> el Diplomado)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1C6" w:rsidRPr="00A72337" w:rsidRDefault="00D211C6" w:rsidP="00D211C6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      </w:t>
            </w:r>
            <w:r w:rsidRPr="00A72337">
              <w:rPr>
                <w:b/>
                <w:sz w:val="20"/>
                <w:szCs w:val="20"/>
                <w:lang w:val="es-MX"/>
              </w:rPr>
              <w:t>Género:</w:t>
            </w:r>
          </w:p>
          <w:p w:rsidR="00D211C6" w:rsidRPr="00A72337" w:rsidRDefault="00AC127C" w:rsidP="00D211C6">
            <w:pPr>
              <w:ind w:left="43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59.18% </w:t>
            </w:r>
            <w:r w:rsidR="00D211C6" w:rsidRPr="00A72337">
              <w:rPr>
                <w:sz w:val="20"/>
                <w:szCs w:val="20"/>
                <w:lang w:val="es-MX"/>
              </w:rPr>
              <w:t xml:space="preserve">Mujeres </w:t>
            </w:r>
            <w:r w:rsidR="00A72337" w:rsidRPr="00A72337">
              <w:rPr>
                <w:sz w:val="20"/>
                <w:szCs w:val="20"/>
                <w:lang w:val="es-MX"/>
              </w:rPr>
              <w:t>(</w:t>
            </w:r>
            <w:r>
              <w:rPr>
                <w:sz w:val="20"/>
                <w:szCs w:val="20"/>
                <w:lang w:val="es-MX"/>
              </w:rPr>
              <w:t>29</w:t>
            </w:r>
            <w:r w:rsidR="00A72337" w:rsidRPr="00A72337">
              <w:rPr>
                <w:sz w:val="20"/>
                <w:szCs w:val="20"/>
                <w:lang w:val="es-MX"/>
              </w:rPr>
              <w:t xml:space="preserve"> de </w:t>
            </w:r>
            <w:r>
              <w:rPr>
                <w:sz w:val="20"/>
                <w:szCs w:val="20"/>
                <w:lang w:val="es-MX"/>
              </w:rPr>
              <w:t>49</w:t>
            </w:r>
            <w:r w:rsidR="00A72337" w:rsidRPr="00A72337">
              <w:rPr>
                <w:sz w:val="20"/>
                <w:szCs w:val="20"/>
                <w:lang w:val="es-MX"/>
              </w:rPr>
              <w:t>)</w:t>
            </w:r>
          </w:p>
          <w:p w:rsidR="00D211C6" w:rsidRDefault="00AC127C" w:rsidP="00AC127C">
            <w:pPr>
              <w:ind w:left="430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40.82% </w:t>
            </w:r>
            <w:r w:rsidR="00D211C6" w:rsidRPr="00A72337">
              <w:rPr>
                <w:sz w:val="20"/>
                <w:szCs w:val="20"/>
                <w:lang w:val="es-MX"/>
              </w:rPr>
              <w:t>Hombres</w:t>
            </w:r>
            <w:r w:rsidR="00A72337" w:rsidRPr="00A72337">
              <w:rPr>
                <w:sz w:val="20"/>
                <w:szCs w:val="20"/>
                <w:lang w:val="es-MX"/>
              </w:rPr>
              <w:t xml:space="preserve"> (</w:t>
            </w:r>
            <w:r>
              <w:rPr>
                <w:sz w:val="20"/>
                <w:szCs w:val="20"/>
                <w:lang w:val="es-MX"/>
              </w:rPr>
              <w:t>20 de 49</w:t>
            </w:r>
            <w:r w:rsidR="00A72337" w:rsidRPr="00A72337">
              <w:rPr>
                <w:sz w:val="20"/>
                <w:szCs w:val="20"/>
                <w:lang w:val="es-MX"/>
              </w:rPr>
              <w:t>)</w:t>
            </w:r>
          </w:p>
        </w:tc>
      </w:tr>
      <w:tr w:rsidR="00D211C6" w:rsidRPr="00730175" w:rsidTr="00880590">
        <w:trPr>
          <w:trHeight w:val="896"/>
          <w:jc w:val="center"/>
        </w:trPr>
        <w:tc>
          <w:tcPr>
            <w:tcW w:w="3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D211C6" w:rsidRDefault="00D211C6" w:rsidP="00C456FA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1C6" w:rsidRPr="00A72337" w:rsidRDefault="00D211C6" w:rsidP="00D211C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</w:t>
            </w:r>
            <w:r w:rsidRPr="00A72337">
              <w:rPr>
                <w:b/>
                <w:color w:val="000000"/>
                <w:sz w:val="20"/>
              </w:rPr>
              <w:t>Nivel de estudios:</w:t>
            </w:r>
          </w:p>
          <w:p w:rsidR="00D211C6" w:rsidRPr="00EA0B51" w:rsidRDefault="00A72337" w:rsidP="00D43055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 w:rsidRPr="00A72337">
              <w:rPr>
                <w:color w:val="000000"/>
                <w:sz w:val="20"/>
              </w:rPr>
              <w:t xml:space="preserve">  </w:t>
            </w:r>
            <w:r w:rsidR="00AC127C">
              <w:rPr>
                <w:color w:val="000000"/>
                <w:sz w:val="20"/>
              </w:rPr>
              <w:t xml:space="preserve">2.04% </w:t>
            </w:r>
            <w:r w:rsidRPr="00A72337">
              <w:rPr>
                <w:color w:val="000000"/>
                <w:sz w:val="20"/>
              </w:rPr>
              <w:t>Posgrado (</w:t>
            </w:r>
            <w:r w:rsidR="00AC127C">
              <w:rPr>
                <w:color w:val="000000"/>
                <w:sz w:val="20"/>
              </w:rPr>
              <w:t>1</w:t>
            </w:r>
            <w:r w:rsidRPr="00A72337">
              <w:rPr>
                <w:color w:val="000000"/>
                <w:sz w:val="20"/>
              </w:rPr>
              <w:t xml:space="preserve"> </w:t>
            </w:r>
            <w:r w:rsidR="00AC127C">
              <w:rPr>
                <w:color w:val="000000"/>
                <w:sz w:val="20"/>
              </w:rPr>
              <w:t>de 49</w:t>
            </w:r>
            <w:r w:rsidRPr="00A72337">
              <w:rPr>
                <w:color w:val="000000"/>
                <w:sz w:val="20"/>
              </w:rPr>
              <w:t>)</w:t>
            </w:r>
            <w:r w:rsidRPr="00A72337">
              <w:rPr>
                <w:color w:val="000000"/>
                <w:sz w:val="20"/>
              </w:rPr>
              <w:br/>
            </w:r>
            <w:r w:rsidR="00AC127C">
              <w:rPr>
                <w:color w:val="000000"/>
                <w:sz w:val="20"/>
              </w:rPr>
              <w:t xml:space="preserve">  </w:t>
            </w:r>
            <w:r w:rsidR="00D43055">
              <w:rPr>
                <w:color w:val="000000"/>
                <w:sz w:val="20"/>
              </w:rPr>
              <w:t>8.16</w:t>
            </w:r>
            <w:r w:rsidR="00AC127C">
              <w:rPr>
                <w:color w:val="000000"/>
                <w:sz w:val="20"/>
              </w:rPr>
              <w:t xml:space="preserve">% </w:t>
            </w:r>
            <w:r w:rsidRPr="00A72337">
              <w:rPr>
                <w:color w:val="000000"/>
                <w:sz w:val="20"/>
              </w:rPr>
              <w:t>Maestría completa (</w:t>
            </w:r>
            <w:r w:rsidR="00BF2625">
              <w:rPr>
                <w:color w:val="000000"/>
                <w:sz w:val="20"/>
              </w:rPr>
              <w:t>4</w:t>
            </w:r>
            <w:r w:rsidR="00D211C6" w:rsidRPr="00A72337">
              <w:rPr>
                <w:color w:val="000000"/>
                <w:sz w:val="20"/>
              </w:rPr>
              <w:t xml:space="preserve"> de </w:t>
            </w:r>
            <w:r w:rsidR="00AC127C">
              <w:rPr>
                <w:color w:val="000000"/>
                <w:sz w:val="20"/>
              </w:rPr>
              <w:t>49</w:t>
            </w:r>
            <w:r w:rsidRPr="00A72337">
              <w:rPr>
                <w:color w:val="000000"/>
                <w:sz w:val="20"/>
              </w:rPr>
              <w:t>)</w:t>
            </w:r>
            <w:r w:rsidR="00D211C6" w:rsidRPr="00A72337">
              <w:rPr>
                <w:color w:val="000000"/>
                <w:sz w:val="20"/>
              </w:rPr>
              <w:br/>
            </w:r>
            <w:r w:rsidR="00AC127C">
              <w:rPr>
                <w:color w:val="000000"/>
                <w:sz w:val="20"/>
              </w:rPr>
              <w:t>83.6</w:t>
            </w:r>
            <w:r w:rsidR="00D43055">
              <w:rPr>
                <w:color w:val="000000"/>
                <w:sz w:val="20"/>
              </w:rPr>
              <w:t>8</w:t>
            </w:r>
            <w:r w:rsidR="00AC127C">
              <w:rPr>
                <w:color w:val="000000"/>
                <w:sz w:val="20"/>
              </w:rPr>
              <w:t xml:space="preserve">% </w:t>
            </w:r>
            <w:r w:rsidR="00D211C6" w:rsidRPr="00A72337">
              <w:rPr>
                <w:color w:val="000000"/>
                <w:sz w:val="20"/>
              </w:rPr>
              <w:t xml:space="preserve">Licenciatura completa </w:t>
            </w:r>
            <w:r w:rsidR="00AC127C">
              <w:rPr>
                <w:color w:val="000000"/>
                <w:sz w:val="20"/>
              </w:rPr>
              <w:t>(41</w:t>
            </w:r>
            <w:r w:rsidR="00D211C6" w:rsidRPr="00A72337">
              <w:rPr>
                <w:color w:val="000000"/>
                <w:sz w:val="20"/>
              </w:rPr>
              <w:t xml:space="preserve"> de </w:t>
            </w:r>
            <w:r w:rsidR="00AC127C">
              <w:rPr>
                <w:color w:val="000000"/>
                <w:sz w:val="20"/>
              </w:rPr>
              <w:t>49)</w:t>
            </w:r>
            <w:r w:rsidR="00D211C6" w:rsidRPr="00A72337">
              <w:rPr>
                <w:color w:val="000000"/>
                <w:sz w:val="20"/>
              </w:rPr>
              <w:br/>
            </w:r>
            <w:r w:rsidR="00AC127C">
              <w:rPr>
                <w:color w:val="000000"/>
                <w:sz w:val="20"/>
              </w:rPr>
              <w:t xml:space="preserve">  2.04% </w:t>
            </w:r>
            <w:r w:rsidR="00D211C6" w:rsidRPr="00A72337">
              <w:rPr>
                <w:color w:val="000000"/>
                <w:sz w:val="20"/>
              </w:rPr>
              <w:t xml:space="preserve">Licenciatura incompleta </w:t>
            </w:r>
            <w:r w:rsidRPr="00A72337">
              <w:rPr>
                <w:color w:val="000000"/>
                <w:sz w:val="20"/>
              </w:rPr>
              <w:t>(</w:t>
            </w:r>
            <w:r w:rsidR="00AC127C">
              <w:rPr>
                <w:color w:val="000000"/>
                <w:sz w:val="20"/>
              </w:rPr>
              <w:t>1</w:t>
            </w:r>
            <w:r w:rsidR="00D211C6" w:rsidRPr="00A72337">
              <w:rPr>
                <w:color w:val="000000"/>
                <w:sz w:val="20"/>
              </w:rPr>
              <w:t xml:space="preserve"> de </w:t>
            </w:r>
            <w:r w:rsidR="00AC127C">
              <w:rPr>
                <w:color w:val="000000"/>
                <w:sz w:val="20"/>
              </w:rPr>
              <w:t>49</w:t>
            </w:r>
            <w:r w:rsidRPr="00A72337">
              <w:rPr>
                <w:color w:val="000000"/>
                <w:sz w:val="20"/>
              </w:rPr>
              <w:t>)</w:t>
            </w:r>
            <w:r w:rsidRPr="00A72337">
              <w:rPr>
                <w:color w:val="000000"/>
                <w:sz w:val="20"/>
              </w:rPr>
              <w:br/>
            </w:r>
            <w:r w:rsidR="00AC127C">
              <w:rPr>
                <w:color w:val="000000"/>
                <w:sz w:val="20"/>
              </w:rPr>
              <w:t xml:space="preserve">  2.04% </w:t>
            </w:r>
            <w:r w:rsidRPr="00A72337">
              <w:rPr>
                <w:color w:val="000000"/>
                <w:sz w:val="20"/>
              </w:rPr>
              <w:t>Preparatoria (</w:t>
            </w:r>
            <w:r w:rsidR="00AC127C">
              <w:rPr>
                <w:color w:val="000000"/>
                <w:sz w:val="20"/>
              </w:rPr>
              <w:t>1 de 49</w:t>
            </w:r>
            <w:r w:rsidRPr="00A72337">
              <w:rPr>
                <w:color w:val="000000"/>
                <w:sz w:val="20"/>
              </w:rPr>
              <w:t>)</w:t>
            </w:r>
            <w:r w:rsidR="00D211C6" w:rsidRPr="00A72337">
              <w:rPr>
                <w:color w:val="000000"/>
                <w:sz w:val="20"/>
              </w:rPr>
              <w:br/>
            </w:r>
            <w:r w:rsidR="00AC127C">
              <w:rPr>
                <w:color w:val="000000"/>
                <w:sz w:val="20"/>
              </w:rPr>
              <w:t xml:space="preserve">  </w:t>
            </w:r>
            <w:r w:rsidR="00BF2625">
              <w:rPr>
                <w:color w:val="000000"/>
                <w:sz w:val="20"/>
              </w:rPr>
              <w:t>2.04</w:t>
            </w:r>
            <w:r w:rsidR="00AC127C">
              <w:rPr>
                <w:color w:val="000000"/>
                <w:sz w:val="20"/>
              </w:rPr>
              <w:t xml:space="preserve">% </w:t>
            </w:r>
            <w:r w:rsidRPr="00A72337">
              <w:rPr>
                <w:color w:val="000000"/>
                <w:sz w:val="20"/>
              </w:rPr>
              <w:t>No disponible (</w:t>
            </w:r>
            <w:r w:rsidR="00BF2625">
              <w:rPr>
                <w:color w:val="000000"/>
                <w:sz w:val="20"/>
              </w:rPr>
              <w:t>1</w:t>
            </w:r>
            <w:r w:rsidRPr="00A72337">
              <w:rPr>
                <w:color w:val="000000"/>
                <w:sz w:val="20"/>
              </w:rPr>
              <w:t xml:space="preserve"> de </w:t>
            </w:r>
            <w:r w:rsidR="00AC127C">
              <w:rPr>
                <w:color w:val="000000"/>
                <w:sz w:val="20"/>
              </w:rPr>
              <w:t>49</w:t>
            </w:r>
            <w:r w:rsidR="00D211C6" w:rsidRPr="00A72337">
              <w:rPr>
                <w:color w:val="000000"/>
                <w:sz w:val="20"/>
              </w:rPr>
              <w:t>)</w:t>
            </w:r>
          </w:p>
        </w:tc>
      </w:tr>
      <w:tr w:rsidR="00955257" w:rsidRPr="00730175" w:rsidTr="009956A1">
        <w:trPr>
          <w:trHeight w:val="433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955257" w:rsidRDefault="00955257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Docentes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257" w:rsidRPr="00EA0B51" w:rsidRDefault="00955257" w:rsidP="009D0A01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 w:rsidRPr="00EA0B51">
              <w:rPr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F507C2" w:rsidRPr="00730175" w:rsidTr="009956A1">
        <w:trPr>
          <w:trHeight w:val="369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F507C2" w:rsidRDefault="00F507C2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Módulos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7C2" w:rsidRPr="00EA0B51" w:rsidRDefault="00F507C2" w:rsidP="00267CEB">
            <w:pPr>
              <w:ind w:left="430"/>
              <w:rPr>
                <w:bCs/>
                <w:sz w:val="20"/>
                <w:szCs w:val="20"/>
                <w:lang w:val="es-MX"/>
              </w:rPr>
            </w:pPr>
            <w:r w:rsidRPr="00EA0B51">
              <w:rPr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237F0D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37F0D" w:rsidRDefault="00683CE9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Total</w:t>
            </w:r>
            <w:r w:rsidR="00237F0D">
              <w:rPr>
                <w:b/>
                <w:color w:val="FFFFFF"/>
                <w:sz w:val="20"/>
                <w:szCs w:val="20"/>
                <w:lang w:val="es-MX"/>
              </w:rPr>
              <w:t xml:space="preserve"> Tareas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F0D" w:rsidRPr="00EA0B51" w:rsidRDefault="00267CEB" w:rsidP="00683CE9">
            <w:pPr>
              <w:ind w:left="430"/>
              <w:rPr>
                <w:bCs/>
                <w:sz w:val="20"/>
                <w:szCs w:val="20"/>
                <w:lang w:val="es-MX"/>
              </w:rPr>
            </w:pPr>
            <w:r w:rsidRPr="00EA0B51">
              <w:rPr>
                <w:bCs/>
                <w:sz w:val="20"/>
                <w:szCs w:val="20"/>
                <w:lang w:val="es-MX"/>
              </w:rPr>
              <w:t>Foro</w:t>
            </w:r>
            <w:r w:rsidR="00274C07" w:rsidRPr="00EA0B51">
              <w:rPr>
                <w:bCs/>
                <w:sz w:val="20"/>
                <w:szCs w:val="20"/>
                <w:lang w:val="es-MX"/>
              </w:rPr>
              <w:t xml:space="preserve"> de discusión</w:t>
            </w:r>
            <w:r w:rsidRPr="00EA0B51">
              <w:rPr>
                <w:bCs/>
                <w:sz w:val="20"/>
                <w:szCs w:val="20"/>
                <w:lang w:val="es-MX"/>
              </w:rPr>
              <w:t>: 10</w:t>
            </w:r>
            <w:r w:rsidRPr="00EA0B51">
              <w:rPr>
                <w:bCs/>
                <w:sz w:val="20"/>
                <w:szCs w:val="20"/>
                <w:lang w:val="es-MX"/>
              </w:rPr>
              <w:br/>
            </w:r>
            <w:r w:rsidR="00683CE9" w:rsidRPr="00EA0B51">
              <w:rPr>
                <w:bCs/>
                <w:sz w:val="20"/>
                <w:szCs w:val="20"/>
                <w:lang w:val="es-MX"/>
              </w:rPr>
              <w:t>Conclusiones del Foro: 10</w:t>
            </w:r>
            <w:r w:rsidR="00683CE9" w:rsidRPr="00EA0B51">
              <w:rPr>
                <w:bCs/>
                <w:sz w:val="20"/>
                <w:szCs w:val="20"/>
                <w:lang w:val="es-MX"/>
              </w:rPr>
              <w:br/>
              <w:t>Ensayo:10</w:t>
            </w:r>
            <w:r w:rsidRPr="00EA0B51">
              <w:rPr>
                <w:bCs/>
                <w:sz w:val="20"/>
                <w:szCs w:val="20"/>
                <w:lang w:val="es-MX"/>
              </w:rPr>
              <w:br/>
              <w:t>Evaluación final: 7</w:t>
            </w:r>
            <w:r w:rsidRPr="00EA0B51">
              <w:rPr>
                <w:bCs/>
                <w:sz w:val="20"/>
                <w:szCs w:val="20"/>
                <w:lang w:val="es-MX"/>
              </w:rPr>
              <w:br/>
              <w:t xml:space="preserve">TOTAL: </w:t>
            </w:r>
            <w:r w:rsidR="00683CE9" w:rsidRPr="00EA0B51">
              <w:rPr>
                <w:b/>
                <w:bCs/>
                <w:sz w:val="20"/>
                <w:szCs w:val="20"/>
                <w:lang w:val="es-MX"/>
              </w:rPr>
              <w:t>3</w:t>
            </w:r>
            <w:r w:rsidRPr="00EA0B51">
              <w:rPr>
                <w:b/>
                <w:bCs/>
                <w:sz w:val="20"/>
                <w:szCs w:val="20"/>
                <w:lang w:val="es-MX"/>
              </w:rPr>
              <w:t>7</w:t>
            </w:r>
          </w:p>
        </w:tc>
      </w:tr>
      <w:tr w:rsidR="00274C07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274C07" w:rsidRDefault="00274C07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>Rango de calificación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C07" w:rsidRPr="00EA0B51" w:rsidRDefault="00274C07" w:rsidP="00955257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 w:rsidRPr="00EA0B51">
              <w:rPr>
                <w:b/>
                <w:bCs/>
                <w:sz w:val="20"/>
                <w:szCs w:val="20"/>
                <w:lang w:val="es-MX"/>
              </w:rPr>
              <w:t>0-100</w:t>
            </w:r>
          </w:p>
        </w:tc>
      </w:tr>
      <w:tr w:rsidR="003B70D6" w:rsidRPr="00730175" w:rsidTr="00734352">
        <w:trPr>
          <w:trHeight w:val="572"/>
          <w:jc w:val="center"/>
        </w:trPr>
        <w:tc>
          <w:tcPr>
            <w:tcW w:w="3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3B70D6" w:rsidRDefault="008E29A0" w:rsidP="00CF0C7F">
            <w:pPr>
              <w:jc w:val="center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t xml:space="preserve">Promedio </w:t>
            </w:r>
            <w:r w:rsidR="003B70D6">
              <w:rPr>
                <w:b/>
                <w:color w:val="FFFFFF"/>
                <w:sz w:val="20"/>
                <w:szCs w:val="20"/>
                <w:lang w:val="es-MX"/>
              </w:rPr>
              <w:t>académico final</w:t>
            </w:r>
            <w:r w:rsidR="00446808">
              <w:rPr>
                <w:b/>
                <w:color w:val="FFFFFF"/>
                <w:sz w:val="20"/>
                <w:szCs w:val="20"/>
                <w:lang w:val="es-MX"/>
              </w:rPr>
              <w:br/>
              <w:t>(Diplomantes que acreditaron)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D6" w:rsidRPr="00983595" w:rsidRDefault="00446808" w:rsidP="00174637">
            <w:pPr>
              <w:ind w:left="430"/>
              <w:rPr>
                <w:b/>
                <w:bCs/>
                <w:sz w:val="20"/>
                <w:szCs w:val="20"/>
                <w:lang w:val="es-MX"/>
              </w:rPr>
            </w:pPr>
            <w:r w:rsidRPr="00983595">
              <w:rPr>
                <w:b/>
                <w:bCs/>
                <w:sz w:val="20"/>
                <w:szCs w:val="20"/>
                <w:lang w:val="es-MX"/>
              </w:rPr>
              <w:t>87.</w:t>
            </w:r>
            <w:r w:rsidR="00362078" w:rsidRPr="00983595">
              <w:rPr>
                <w:b/>
                <w:bCs/>
                <w:sz w:val="20"/>
                <w:szCs w:val="20"/>
                <w:lang w:val="es-MX"/>
              </w:rPr>
              <w:t>74</w:t>
            </w:r>
          </w:p>
        </w:tc>
      </w:tr>
    </w:tbl>
    <w:p w:rsidR="009D0A01" w:rsidRDefault="009D0A01" w:rsidP="009D0A01">
      <w:pPr>
        <w:rPr>
          <w:sz w:val="20"/>
          <w:szCs w:val="20"/>
        </w:rPr>
      </w:pPr>
    </w:p>
    <w:p w:rsidR="003B70D6" w:rsidRDefault="003B70D6" w:rsidP="0061603A">
      <w:pPr>
        <w:jc w:val="both"/>
      </w:pPr>
    </w:p>
    <w:p w:rsidR="002A4DA0" w:rsidRDefault="002A4DA0">
      <w:pPr>
        <w:jc w:val="both"/>
      </w:pPr>
      <w:r>
        <w:br w:type="page"/>
      </w:r>
    </w:p>
    <w:p w:rsidR="00CF0C7F" w:rsidRPr="00EB3B35" w:rsidRDefault="00CF0C7F" w:rsidP="00CF0C7F">
      <w:pPr>
        <w:pStyle w:val="Ttulo1"/>
        <w:jc w:val="center"/>
        <w:rPr>
          <w:color w:val="auto"/>
        </w:rPr>
      </w:pPr>
      <w:r w:rsidRPr="00EB3B35">
        <w:rPr>
          <w:color w:val="auto"/>
          <w:sz w:val="36"/>
        </w:rPr>
        <w:lastRenderedPageBreak/>
        <w:t xml:space="preserve">Relación de servidores públicos por ente que </w:t>
      </w:r>
      <w:r w:rsidR="00E349D5" w:rsidRPr="00BE1D6C">
        <w:rPr>
          <w:color w:val="auto"/>
          <w:sz w:val="36"/>
          <w:u w:val="single"/>
        </w:rPr>
        <w:t>acreditaron</w:t>
      </w:r>
      <w:r w:rsidRPr="00EB3B35">
        <w:rPr>
          <w:color w:val="auto"/>
          <w:sz w:val="36"/>
        </w:rPr>
        <w:t xml:space="preserve"> el Diplomado</w:t>
      </w: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7374"/>
        <w:gridCol w:w="1281"/>
      </w:tblGrid>
      <w:tr w:rsidR="00CF0C7F" w:rsidRPr="00664BD8" w:rsidTr="00CF0C7F">
        <w:trPr>
          <w:trHeight w:val="375"/>
          <w:jc w:val="center"/>
        </w:trPr>
        <w:tc>
          <w:tcPr>
            <w:tcW w:w="7819" w:type="dxa"/>
            <w:gridSpan w:val="2"/>
            <w:tcBorders>
              <w:right w:val="single" w:sz="4" w:space="0" w:color="000000"/>
            </w:tcBorders>
            <w:shd w:val="clear" w:color="auto" w:fill="76923C" w:themeFill="accent3" w:themeFillShade="BF"/>
            <w:noWrap/>
            <w:vAlign w:val="center"/>
            <w:hideMark/>
          </w:tcPr>
          <w:p w:rsidR="00CF0C7F" w:rsidRPr="00664BD8" w:rsidRDefault="00CF0C7F" w:rsidP="00CF0C7F">
            <w:pPr>
              <w:jc w:val="center"/>
              <w:rPr>
                <w:rFonts w:ascii="Calibri" w:hAnsi="Calibri"/>
                <w:b/>
                <w:bCs/>
                <w:color w:val="FFFFFF"/>
                <w:szCs w:val="28"/>
                <w:lang w:val="es-MX" w:eastAsia="es-MX"/>
              </w:rPr>
            </w:pPr>
            <w:r w:rsidRPr="00664BD8">
              <w:rPr>
                <w:rFonts w:ascii="Calibri" w:hAnsi="Calibri"/>
                <w:b/>
                <w:bCs/>
                <w:color w:val="FFFFFF"/>
                <w:szCs w:val="28"/>
                <w:lang w:val="es-MX" w:eastAsia="es-MX"/>
              </w:rPr>
              <w:t>Ente Obligado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76923C" w:themeFill="accent3" w:themeFillShade="BF"/>
            <w:vAlign w:val="center"/>
            <w:hideMark/>
          </w:tcPr>
          <w:p w:rsidR="00CF0C7F" w:rsidRPr="00664BD8" w:rsidRDefault="00CF0C7F" w:rsidP="00CF0C7F">
            <w:pPr>
              <w:jc w:val="center"/>
              <w:rPr>
                <w:rFonts w:ascii="Calibri" w:hAnsi="Calibri"/>
                <w:b/>
                <w:bCs/>
                <w:color w:val="FFFFFF"/>
                <w:szCs w:val="28"/>
                <w:lang w:val="es-MX" w:eastAsia="es-MX"/>
              </w:rPr>
            </w:pPr>
            <w:r w:rsidRPr="00664BD8">
              <w:rPr>
                <w:rFonts w:ascii="Calibri" w:hAnsi="Calibri"/>
                <w:b/>
                <w:bCs/>
                <w:color w:val="FFFFFF"/>
                <w:szCs w:val="28"/>
                <w:lang w:val="es-MX" w:eastAsia="es-MX"/>
              </w:rPr>
              <w:t>No.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Agencia de Protección Sanitaria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Caja de Previsión de la Policía Auxiliar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Caja de Previsión de la Policía Preventiva del 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Caja de Previsión para Trabajadores a Lista de Raya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Consejo de la Judicatura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B34414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Contraloría General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B34414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Delegación Álvaro Obregón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Delegación Iztapalapa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 xml:space="preserve">Delegación Miguel Hidalgo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Delegación Tláhuac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 xml:space="preserve">Delegación Xochimilco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Escuela de Administración Pública del 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Fideicomiso Centro Histórico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Fideicomiso Educación Garantizada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 xml:space="preserve">Fondo Mixto de Promoción Turística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Gobierno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B34414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Instituto de Acceso a la Información Pública y Protección de Datos Personales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8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Instituto de la Juventud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19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Instituto de Vivienda del 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Instituto Electoral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21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Instituto Local de la Infraestructura Fisica Educativa del Distrito Federal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22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 xml:space="preserve">Instituto Técnico de Formación Policial 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00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23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Oficialía Mayor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24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Policía Auxiliar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25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Procuraduría General de Justicia del DF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6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26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Secretaría de Desarrollo Económico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27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Secretaría de Medio Ambiente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2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28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Secretaría de Obras y Servicios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29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Servicios Metropolitanos, s.a. de c.v.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35355" w:rsidRPr="00664BD8" w:rsidTr="00FE115B">
        <w:trPr>
          <w:trHeight w:val="315"/>
          <w:jc w:val="center"/>
        </w:trPr>
        <w:tc>
          <w:tcPr>
            <w:tcW w:w="445" w:type="dxa"/>
            <w:tcBorders>
              <w:top w:val="nil"/>
            </w:tcBorders>
            <w:shd w:val="clear" w:color="auto" w:fill="76923C" w:themeFill="accent3" w:themeFillShade="BF"/>
            <w:noWrap/>
            <w:vAlign w:val="bottom"/>
          </w:tcPr>
          <w:p w:rsidR="00C35355" w:rsidRPr="00664BD8" w:rsidRDefault="00C35355" w:rsidP="00CF0C7F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30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100885">
            <w:r w:rsidRPr="00664BD8">
              <w:t>Universidad Autónoma de la Ciudad de México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noWrap/>
          </w:tcPr>
          <w:p w:rsidR="00C35355" w:rsidRPr="00664BD8" w:rsidRDefault="00C35355" w:rsidP="00C35355">
            <w:pPr>
              <w:jc w:val="center"/>
            </w:pPr>
            <w:r w:rsidRPr="00664BD8">
              <w:t>1</w:t>
            </w:r>
          </w:p>
        </w:tc>
      </w:tr>
      <w:tr w:rsidR="00CF0C7F" w:rsidRPr="00664BD8" w:rsidTr="00E349D5">
        <w:trPr>
          <w:trHeight w:val="315"/>
          <w:jc w:val="center"/>
        </w:trPr>
        <w:tc>
          <w:tcPr>
            <w:tcW w:w="445" w:type="dxa"/>
            <w:tcBorders>
              <w:left w:val="nil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664BD8" w:rsidRDefault="00CF0C7F" w:rsidP="00CF0C7F">
            <w:pPr>
              <w:rPr>
                <w:rFonts w:ascii="Calibri" w:hAnsi="Calibri"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color w:val="FFFFFF"/>
                <w:szCs w:val="22"/>
                <w:lang w:val="es-MX" w:eastAsia="es-MX"/>
              </w:rPr>
              <w:t> </w:t>
            </w: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</w:tcBorders>
            <w:shd w:val="clear" w:color="auto" w:fill="76923C" w:themeFill="accent3" w:themeFillShade="BF"/>
            <w:noWrap/>
            <w:vAlign w:val="bottom"/>
            <w:hideMark/>
          </w:tcPr>
          <w:p w:rsidR="00CF0C7F" w:rsidRPr="00664BD8" w:rsidRDefault="00CF0C7F" w:rsidP="00CF0C7F">
            <w:pPr>
              <w:jc w:val="right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664BD8">
              <w:rPr>
                <w:rFonts w:ascii="Calibri" w:hAnsi="Calibri"/>
                <w:b/>
                <w:bCs/>
                <w:color w:val="FFFFFF"/>
                <w:szCs w:val="22"/>
                <w:lang w:val="es-MX" w:eastAsia="es-MX"/>
              </w:rPr>
              <w:t>Total acreditados</w:t>
            </w:r>
          </w:p>
        </w:tc>
        <w:tc>
          <w:tcPr>
            <w:tcW w:w="1281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76923C" w:themeFill="accent3" w:themeFillShade="BF"/>
            <w:noWrap/>
            <w:vAlign w:val="center"/>
            <w:hideMark/>
          </w:tcPr>
          <w:p w:rsidR="00CF0C7F" w:rsidRPr="00664BD8" w:rsidRDefault="00C35355" w:rsidP="00CF0C7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lang w:val="es-MX" w:eastAsia="es-MX"/>
              </w:rPr>
            </w:pPr>
            <w:r w:rsidRPr="00664BD8">
              <w:rPr>
                <w:rFonts w:ascii="Calibri" w:hAnsi="Calibri"/>
                <w:b/>
                <w:bCs/>
                <w:color w:val="FFFFFF" w:themeColor="background1"/>
                <w:lang w:val="es-MX" w:eastAsia="es-MX"/>
              </w:rPr>
              <w:t>49</w:t>
            </w:r>
          </w:p>
        </w:tc>
      </w:tr>
      <w:tr w:rsidR="00E349D5" w:rsidRPr="00664BD8" w:rsidTr="00CF0C7F">
        <w:trPr>
          <w:trHeight w:val="315"/>
          <w:jc w:val="center"/>
        </w:trPr>
        <w:tc>
          <w:tcPr>
            <w:tcW w:w="445" w:type="dxa"/>
            <w:tcBorders>
              <w:left w:val="nil"/>
              <w:righ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E349D5" w:rsidRPr="00664BD8" w:rsidRDefault="00E349D5" w:rsidP="00CF0C7F">
            <w:pPr>
              <w:rPr>
                <w:rFonts w:ascii="Calibri" w:hAnsi="Calibri"/>
                <w:color w:val="FFFFFF"/>
                <w:lang w:val="es-MX" w:eastAsia="es-MX"/>
              </w:rPr>
            </w:pPr>
          </w:p>
        </w:tc>
        <w:tc>
          <w:tcPr>
            <w:tcW w:w="7374" w:type="dxa"/>
            <w:tcBorders>
              <w:top w:val="single" w:sz="4" w:space="0" w:color="17365D" w:themeColor="text2" w:themeShade="BF"/>
              <w:left w:val="nil"/>
            </w:tcBorders>
            <w:shd w:val="clear" w:color="auto" w:fill="76923C" w:themeFill="accent3" w:themeFillShade="BF"/>
            <w:noWrap/>
            <w:vAlign w:val="bottom"/>
            <w:hideMark/>
          </w:tcPr>
          <w:p w:rsidR="00E349D5" w:rsidRPr="00664BD8" w:rsidRDefault="00E349D5" w:rsidP="00CF0C7F">
            <w:pPr>
              <w:jc w:val="right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281" w:type="dxa"/>
            <w:tcBorders>
              <w:top w:val="single" w:sz="4" w:space="0" w:color="17365D" w:themeColor="text2" w:themeShade="BF"/>
            </w:tcBorders>
            <w:shd w:val="clear" w:color="auto" w:fill="76923C" w:themeFill="accent3" w:themeFillShade="BF"/>
            <w:noWrap/>
            <w:vAlign w:val="center"/>
            <w:hideMark/>
          </w:tcPr>
          <w:p w:rsidR="00E349D5" w:rsidRPr="00664BD8" w:rsidRDefault="00E349D5" w:rsidP="00CF0C7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lang w:val="es-MX" w:eastAsia="es-MX"/>
              </w:rPr>
            </w:pPr>
          </w:p>
        </w:tc>
      </w:tr>
    </w:tbl>
    <w:p w:rsidR="00E349D5" w:rsidRDefault="00E349D5" w:rsidP="00573CB5">
      <w:pPr>
        <w:jc w:val="both"/>
        <w:rPr>
          <w:sz w:val="36"/>
        </w:rPr>
      </w:pPr>
    </w:p>
    <w:p w:rsidR="00664BD8" w:rsidRDefault="00664BD8" w:rsidP="00573CB5">
      <w:pPr>
        <w:jc w:val="both"/>
        <w:rPr>
          <w:sz w:val="36"/>
        </w:rPr>
      </w:pPr>
    </w:p>
    <w:p w:rsidR="003B70D6" w:rsidRPr="00573CB5" w:rsidRDefault="003B70D6" w:rsidP="00573CB5">
      <w:pPr>
        <w:jc w:val="both"/>
        <w:rPr>
          <w:sz w:val="36"/>
        </w:rPr>
      </w:pPr>
      <w:r w:rsidRPr="00EB3B35">
        <w:rPr>
          <w:sz w:val="36"/>
        </w:rPr>
        <w:lastRenderedPageBreak/>
        <w:t xml:space="preserve">Promedio </w:t>
      </w:r>
      <w:r w:rsidR="00573CB5">
        <w:rPr>
          <w:sz w:val="36"/>
        </w:rPr>
        <w:t>de calidad</w:t>
      </w:r>
    </w:p>
    <w:tbl>
      <w:tblPr>
        <w:tblpPr w:leftFromText="141" w:rightFromText="141" w:vertAnchor="page" w:horzAnchor="margin" w:tblpXSpec="center" w:tblpY="2848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859"/>
        <w:gridCol w:w="862"/>
        <w:gridCol w:w="862"/>
        <w:gridCol w:w="862"/>
        <w:gridCol w:w="862"/>
        <w:gridCol w:w="862"/>
        <w:gridCol w:w="862"/>
        <w:gridCol w:w="1115"/>
      </w:tblGrid>
      <w:tr w:rsidR="003B70D6" w:rsidRPr="00FA5B90" w:rsidTr="00CF0C7F">
        <w:trPr>
          <w:trHeight w:val="3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Encuesta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III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IV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V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VI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Módulo VII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  <w:hideMark/>
          </w:tcPr>
          <w:p w:rsidR="003B70D6" w:rsidRPr="00FA5B90" w:rsidRDefault="003B70D6" w:rsidP="00CF0C7F">
            <w:pPr>
              <w:jc w:val="center"/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Promedio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Cumplimiento de los objetivos de aprendizaje del Módulo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9.60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En general ¿cómo evalúas el Módulo?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9.57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Contenidos y claridad de las lecturas obligatorias.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9.50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La utilidad de los objetos de aprendizaje.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9.62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La claridad de las instrucciones para la realización de las actividades de aprendizaje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9.53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Las actividades propiciaron el análisis y la reflexión (¿me hizo pensar?)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9.61</w:t>
            </w:r>
          </w:p>
        </w:tc>
      </w:tr>
      <w:tr w:rsidR="00683CE9" w:rsidRPr="00FA5B9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3CE9" w:rsidRPr="00FA5B90" w:rsidRDefault="00683CE9" w:rsidP="00CF0C7F">
            <w:pPr>
              <w:rPr>
                <w:rFonts w:ascii="Calibri" w:hAnsi="Calibri"/>
                <w:lang w:val="es-MX" w:eastAsia="es-MX"/>
              </w:rPr>
            </w:pPr>
            <w:r w:rsidRPr="00FA5B90">
              <w:rPr>
                <w:rFonts w:ascii="Calibri" w:hAnsi="Calibri"/>
                <w:sz w:val="22"/>
                <w:szCs w:val="22"/>
                <w:lang w:val="es-MX" w:eastAsia="es-MX"/>
              </w:rPr>
              <w:t>¿Cómo evalúas las diferentes herramientas de comunicación de la plataforma (Foro, Chat, Mensajes)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CE9" w:rsidRDefault="00683CE9" w:rsidP="00E221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AE450F" w:rsidRDefault="00683CE9" w:rsidP="00E221EB">
            <w:pPr>
              <w:jc w:val="center"/>
            </w:pPr>
            <w:r w:rsidRPr="00AE450F">
              <w:t>9.46</w:t>
            </w:r>
          </w:p>
        </w:tc>
      </w:tr>
      <w:tr w:rsidR="00683CE9" w:rsidRPr="00986170" w:rsidTr="00D81447">
        <w:trPr>
          <w:trHeight w:val="300"/>
        </w:trPr>
        <w:tc>
          <w:tcPr>
            <w:tcW w:w="3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6923C"/>
            <w:noWrap/>
            <w:vAlign w:val="bottom"/>
            <w:hideMark/>
          </w:tcPr>
          <w:p w:rsidR="00683CE9" w:rsidRPr="00F326E6" w:rsidRDefault="00683CE9" w:rsidP="00CF0C7F">
            <w:pPr>
              <w:rPr>
                <w:rFonts w:ascii="Calibri" w:hAnsi="Calibri"/>
                <w:b/>
                <w:bCs/>
                <w:color w:val="FFFFFF"/>
                <w:lang w:val="es-MX" w:eastAsia="es-MX"/>
              </w:rPr>
            </w:pPr>
            <w:r w:rsidRPr="00FA5B9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MX" w:eastAsia="es-MX"/>
              </w:rPr>
              <w:t>Promedio Global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  <w:vAlign w:val="center"/>
          </w:tcPr>
          <w:p w:rsidR="00683CE9" w:rsidRPr="00FA5B90" w:rsidRDefault="00683CE9" w:rsidP="00E221EB">
            <w:pPr>
              <w:jc w:val="center"/>
              <w:rPr>
                <w:rFonts w:ascii="Calibri" w:hAnsi="Calibri"/>
                <w:color w:val="FFFFFF"/>
                <w:lang w:val="es-MX" w:eastAsia="es-MX"/>
              </w:rPr>
            </w:pPr>
            <w:r>
              <w:rPr>
                <w:rFonts w:ascii="Calibri" w:hAnsi="Calibri"/>
                <w:color w:val="FFFFFF"/>
                <w:lang w:val="es-MX" w:eastAsia="es-MX"/>
              </w:rPr>
              <w:t>9.66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noWrap/>
          </w:tcPr>
          <w:p w:rsidR="00683CE9" w:rsidRPr="008F6F38" w:rsidRDefault="00683CE9" w:rsidP="00E221EB">
            <w:pPr>
              <w:jc w:val="center"/>
              <w:rPr>
                <w:b/>
              </w:rPr>
            </w:pPr>
            <w:r w:rsidRPr="008F6F38">
              <w:rPr>
                <w:b/>
              </w:rPr>
              <w:t>9.56</w:t>
            </w:r>
          </w:p>
        </w:tc>
      </w:tr>
    </w:tbl>
    <w:p w:rsidR="006A08C3" w:rsidRDefault="006A08C3" w:rsidP="0061603A">
      <w:pPr>
        <w:jc w:val="both"/>
      </w:pPr>
    </w:p>
    <w:p w:rsidR="006A08C3" w:rsidRDefault="006A08C3" w:rsidP="0061603A">
      <w:pPr>
        <w:jc w:val="both"/>
      </w:pPr>
    </w:p>
    <w:p w:rsidR="00573CB5" w:rsidRDefault="00573CB5" w:rsidP="0061603A">
      <w:pPr>
        <w:jc w:val="both"/>
      </w:pPr>
    </w:p>
    <w:p w:rsidR="001108EA" w:rsidRPr="006A08C3" w:rsidRDefault="006A08C3" w:rsidP="00D211C6">
      <w:pPr>
        <w:jc w:val="center"/>
        <w:rPr>
          <w:sz w:val="36"/>
        </w:rPr>
      </w:pPr>
      <w:r>
        <w:rPr>
          <w:sz w:val="36"/>
        </w:rPr>
        <w:t>Reconocimientos</w:t>
      </w:r>
    </w:p>
    <w:p w:rsidR="006A08C3" w:rsidRDefault="006A08C3" w:rsidP="0061603A">
      <w:pPr>
        <w:jc w:val="both"/>
      </w:pPr>
    </w:p>
    <w:p w:rsidR="001108EA" w:rsidRPr="00033DB5" w:rsidRDefault="001108EA" w:rsidP="001108EA">
      <w:pPr>
        <w:tabs>
          <w:tab w:val="left" w:pos="3801"/>
        </w:tabs>
      </w:pPr>
    </w:p>
    <w:tbl>
      <w:tblPr>
        <w:tblStyle w:val="Tablaconcuadrcula"/>
        <w:tblW w:w="1330" w:type="pct"/>
        <w:jc w:val="center"/>
        <w:tblLook w:val="04A0" w:firstRow="1" w:lastRow="0" w:firstColumn="1" w:lastColumn="0" w:noHBand="0" w:noVBand="1"/>
      </w:tblPr>
      <w:tblGrid>
        <w:gridCol w:w="2408"/>
      </w:tblGrid>
      <w:tr w:rsidR="00D211C6" w:rsidTr="00D211C6">
        <w:trPr>
          <w:trHeight w:val="905"/>
          <w:jc w:val="center"/>
        </w:trPr>
        <w:tc>
          <w:tcPr>
            <w:tcW w:w="5000" w:type="pct"/>
            <w:shd w:val="clear" w:color="auto" w:fill="76923C" w:themeFill="accent3" w:themeFillShade="BF"/>
            <w:vAlign w:val="center"/>
          </w:tcPr>
          <w:p w:rsidR="00D211C6" w:rsidRPr="00060E88" w:rsidRDefault="00D211C6" w:rsidP="00060E88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060E88">
              <w:rPr>
                <w:rFonts w:ascii="Calibri" w:hAnsi="Calibri"/>
                <w:b/>
                <w:color w:val="FFFFFF"/>
                <w:sz w:val="22"/>
                <w:szCs w:val="22"/>
              </w:rPr>
              <w:t>Diplomas</w:t>
            </w:r>
          </w:p>
        </w:tc>
      </w:tr>
      <w:tr w:rsidR="00D211C6" w:rsidTr="00D211C6">
        <w:trPr>
          <w:trHeight w:val="679"/>
          <w:jc w:val="center"/>
        </w:trPr>
        <w:tc>
          <w:tcPr>
            <w:tcW w:w="5000" w:type="pct"/>
            <w:vAlign w:val="center"/>
          </w:tcPr>
          <w:p w:rsidR="00D211C6" w:rsidRPr="002F30D3" w:rsidRDefault="00D211C6" w:rsidP="00060E88">
            <w:pPr>
              <w:jc w:val="center"/>
              <w:rPr>
                <w:b/>
              </w:rPr>
            </w:pPr>
            <w:r w:rsidRPr="002F30D3">
              <w:rPr>
                <w:b/>
              </w:rPr>
              <w:t>49</w:t>
            </w:r>
          </w:p>
        </w:tc>
      </w:tr>
    </w:tbl>
    <w:p w:rsidR="001108EA" w:rsidRDefault="001108EA" w:rsidP="0061603A">
      <w:pPr>
        <w:jc w:val="both"/>
      </w:pPr>
    </w:p>
    <w:p w:rsidR="002A4DA0" w:rsidRDefault="002A4DA0" w:rsidP="0061603A">
      <w:pPr>
        <w:jc w:val="both"/>
      </w:pPr>
    </w:p>
    <w:p w:rsidR="002A4DA0" w:rsidRDefault="002A4DA0" w:rsidP="0061603A">
      <w:pPr>
        <w:jc w:val="both"/>
      </w:pPr>
    </w:p>
    <w:p w:rsidR="002A4DA0" w:rsidRDefault="002A4DA0" w:rsidP="0061603A">
      <w:pPr>
        <w:jc w:val="both"/>
      </w:pPr>
    </w:p>
    <w:p w:rsidR="002A4DA0" w:rsidRDefault="002A4DA0" w:rsidP="0061603A">
      <w:pPr>
        <w:jc w:val="both"/>
      </w:pPr>
    </w:p>
    <w:sectPr w:rsidR="002A4DA0" w:rsidSect="000F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9F" w:rsidRDefault="008A4E9F" w:rsidP="00A1667C">
      <w:r>
        <w:separator/>
      </w:r>
    </w:p>
  </w:endnote>
  <w:endnote w:type="continuationSeparator" w:id="0">
    <w:p w:rsidR="008A4E9F" w:rsidRDefault="008A4E9F" w:rsidP="00A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58E4BC3" wp14:editId="7EFD6169">
          <wp:simplePos x="0" y="0"/>
          <wp:positionH relativeFrom="column">
            <wp:posOffset>-1092983</wp:posOffset>
          </wp:positionH>
          <wp:positionV relativeFrom="paragraph">
            <wp:posOffset>-2171523</wp:posOffset>
          </wp:positionV>
          <wp:extent cx="7795879" cy="2785730"/>
          <wp:effectExtent l="19050" t="0" r="0" b="0"/>
          <wp:wrapNone/>
          <wp:docPr id="3" name="1 Imagen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rcRect l="16295"/>
                  <a:stretch>
                    <a:fillRect/>
                  </a:stretch>
                </pic:blipFill>
                <pic:spPr>
                  <a:xfrm>
                    <a:off x="0" y="0"/>
                    <a:ext cx="7795881" cy="2785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9F" w:rsidRDefault="008A4E9F" w:rsidP="00A1667C">
      <w:r>
        <w:separator/>
      </w:r>
    </w:p>
  </w:footnote>
  <w:footnote w:type="continuationSeparator" w:id="0">
    <w:p w:rsidR="008A4E9F" w:rsidRDefault="008A4E9F" w:rsidP="00A1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B4" w:rsidRDefault="003642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01"/>
    <w:rsid w:val="00041EE1"/>
    <w:rsid w:val="000530B3"/>
    <w:rsid w:val="00060E88"/>
    <w:rsid w:val="0008023A"/>
    <w:rsid w:val="00083B39"/>
    <w:rsid w:val="000A2E38"/>
    <w:rsid w:val="000A3829"/>
    <w:rsid w:val="000B609B"/>
    <w:rsid w:val="000D1E46"/>
    <w:rsid w:val="000F0F2B"/>
    <w:rsid w:val="0010729D"/>
    <w:rsid w:val="001108EA"/>
    <w:rsid w:val="00170B4B"/>
    <w:rsid w:val="00171B01"/>
    <w:rsid w:val="00174637"/>
    <w:rsid w:val="001A6E8C"/>
    <w:rsid w:val="001B2858"/>
    <w:rsid w:val="001E3825"/>
    <w:rsid w:val="0023385C"/>
    <w:rsid w:val="00233891"/>
    <w:rsid w:val="00237F0D"/>
    <w:rsid w:val="00240E14"/>
    <w:rsid w:val="002421EE"/>
    <w:rsid w:val="00267CEB"/>
    <w:rsid w:val="00274C07"/>
    <w:rsid w:val="002A4DA0"/>
    <w:rsid w:val="002F30D3"/>
    <w:rsid w:val="00317F56"/>
    <w:rsid w:val="003200AC"/>
    <w:rsid w:val="00362078"/>
    <w:rsid w:val="003642B4"/>
    <w:rsid w:val="0039600D"/>
    <w:rsid w:val="003A06F2"/>
    <w:rsid w:val="003B70D6"/>
    <w:rsid w:val="003C37B5"/>
    <w:rsid w:val="003E40A6"/>
    <w:rsid w:val="004452ED"/>
    <w:rsid w:val="00446808"/>
    <w:rsid w:val="00463872"/>
    <w:rsid w:val="004B155D"/>
    <w:rsid w:val="004C4912"/>
    <w:rsid w:val="00501519"/>
    <w:rsid w:val="005302AA"/>
    <w:rsid w:val="005358D4"/>
    <w:rsid w:val="00552F71"/>
    <w:rsid w:val="00565D26"/>
    <w:rsid w:val="00573CB5"/>
    <w:rsid w:val="00583814"/>
    <w:rsid w:val="005D41A9"/>
    <w:rsid w:val="005F7518"/>
    <w:rsid w:val="00606725"/>
    <w:rsid w:val="0061603A"/>
    <w:rsid w:val="006330F9"/>
    <w:rsid w:val="006363DD"/>
    <w:rsid w:val="00664BD8"/>
    <w:rsid w:val="00683CE9"/>
    <w:rsid w:val="006A08C3"/>
    <w:rsid w:val="006A0DFC"/>
    <w:rsid w:val="006A1434"/>
    <w:rsid w:val="006C3FA6"/>
    <w:rsid w:val="006C6508"/>
    <w:rsid w:val="007022AD"/>
    <w:rsid w:val="007044A6"/>
    <w:rsid w:val="007232F6"/>
    <w:rsid w:val="00734352"/>
    <w:rsid w:val="00742DFB"/>
    <w:rsid w:val="00792881"/>
    <w:rsid w:val="00794F4A"/>
    <w:rsid w:val="007C12AB"/>
    <w:rsid w:val="007F5C8D"/>
    <w:rsid w:val="0080412B"/>
    <w:rsid w:val="008046D6"/>
    <w:rsid w:val="0084301B"/>
    <w:rsid w:val="00843748"/>
    <w:rsid w:val="00867506"/>
    <w:rsid w:val="0088291F"/>
    <w:rsid w:val="008A4E9F"/>
    <w:rsid w:val="008C4CCC"/>
    <w:rsid w:val="008E29A0"/>
    <w:rsid w:val="008E7E90"/>
    <w:rsid w:val="008F6F38"/>
    <w:rsid w:val="00911289"/>
    <w:rsid w:val="00954DC1"/>
    <w:rsid w:val="00955257"/>
    <w:rsid w:val="00957A20"/>
    <w:rsid w:val="00983595"/>
    <w:rsid w:val="00986170"/>
    <w:rsid w:val="009956A1"/>
    <w:rsid w:val="009C3DD4"/>
    <w:rsid w:val="009D0A01"/>
    <w:rsid w:val="009D4633"/>
    <w:rsid w:val="009D54DC"/>
    <w:rsid w:val="009D7055"/>
    <w:rsid w:val="009E09F2"/>
    <w:rsid w:val="00A1667C"/>
    <w:rsid w:val="00A40653"/>
    <w:rsid w:val="00A46194"/>
    <w:rsid w:val="00A65F01"/>
    <w:rsid w:val="00A72337"/>
    <w:rsid w:val="00AB7F83"/>
    <w:rsid w:val="00AC0714"/>
    <w:rsid w:val="00AC127C"/>
    <w:rsid w:val="00AD0308"/>
    <w:rsid w:val="00AF2D0E"/>
    <w:rsid w:val="00AF481F"/>
    <w:rsid w:val="00B03676"/>
    <w:rsid w:val="00B05C49"/>
    <w:rsid w:val="00B15C39"/>
    <w:rsid w:val="00B23E04"/>
    <w:rsid w:val="00B84D94"/>
    <w:rsid w:val="00BA7A98"/>
    <w:rsid w:val="00BA7D03"/>
    <w:rsid w:val="00BC2975"/>
    <w:rsid w:val="00BE1D6C"/>
    <w:rsid w:val="00BF2625"/>
    <w:rsid w:val="00C1522C"/>
    <w:rsid w:val="00C2254C"/>
    <w:rsid w:val="00C35355"/>
    <w:rsid w:val="00C456FA"/>
    <w:rsid w:val="00CC3936"/>
    <w:rsid w:val="00CE64D2"/>
    <w:rsid w:val="00CF0C7F"/>
    <w:rsid w:val="00CF4AB0"/>
    <w:rsid w:val="00D211C6"/>
    <w:rsid w:val="00D2227B"/>
    <w:rsid w:val="00D40CDB"/>
    <w:rsid w:val="00D43055"/>
    <w:rsid w:val="00D61D9C"/>
    <w:rsid w:val="00D96D9B"/>
    <w:rsid w:val="00D96E99"/>
    <w:rsid w:val="00DA3E78"/>
    <w:rsid w:val="00DF2C16"/>
    <w:rsid w:val="00E221EB"/>
    <w:rsid w:val="00E349D5"/>
    <w:rsid w:val="00E666D1"/>
    <w:rsid w:val="00E7635C"/>
    <w:rsid w:val="00E94A08"/>
    <w:rsid w:val="00EA0B51"/>
    <w:rsid w:val="00EB3B35"/>
    <w:rsid w:val="00EB43F0"/>
    <w:rsid w:val="00EB6169"/>
    <w:rsid w:val="00EC54E5"/>
    <w:rsid w:val="00EE729A"/>
    <w:rsid w:val="00F15DCA"/>
    <w:rsid w:val="00F210FC"/>
    <w:rsid w:val="00F345E0"/>
    <w:rsid w:val="00F36351"/>
    <w:rsid w:val="00F507C2"/>
    <w:rsid w:val="00F64D48"/>
    <w:rsid w:val="00F74299"/>
    <w:rsid w:val="00F84072"/>
    <w:rsid w:val="00F84EB2"/>
    <w:rsid w:val="00F93980"/>
    <w:rsid w:val="00FA5B90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01"/>
    <w:pPr>
      <w:jc w:val="left"/>
    </w:pPr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D4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46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4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46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4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46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46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46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D4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D4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D46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D46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D46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D46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D4633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D4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D4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4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4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4633"/>
    <w:rPr>
      <w:b/>
      <w:bCs/>
    </w:rPr>
  </w:style>
  <w:style w:type="character" w:styleId="nfasis">
    <w:name w:val="Emphasis"/>
    <w:basedOn w:val="Fuentedeprrafopredeter"/>
    <w:uiPriority w:val="20"/>
    <w:qFormat/>
    <w:rsid w:val="009D4633"/>
    <w:rPr>
      <w:i/>
      <w:iCs/>
    </w:rPr>
  </w:style>
  <w:style w:type="paragraph" w:styleId="Sinespaciado">
    <w:name w:val="No Spacing"/>
    <w:uiPriority w:val="1"/>
    <w:qFormat/>
    <w:rsid w:val="009D4633"/>
  </w:style>
  <w:style w:type="paragraph" w:styleId="Prrafodelista">
    <w:name w:val="List Paragraph"/>
    <w:basedOn w:val="Normal"/>
    <w:uiPriority w:val="34"/>
    <w:qFormat/>
    <w:rsid w:val="009D463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D463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D463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6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63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D463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D463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D463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D463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D463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4633"/>
    <w:pPr>
      <w:outlineLvl w:val="9"/>
    </w:pPr>
  </w:style>
  <w:style w:type="character" w:styleId="Refdecomentario">
    <w:name w:val="annotation reference"/>
    <w:basedOn w:val="Fuentedeprrafopredeter"/>
    <w:rsid w:val="009D0A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0A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0A01"/>
    <w:rPr>
      <w:rFonts w:ascii="Arial" w:eastAsia="Times New Roman" w:hAnsi="Arial" w:cs="Times New Roman"/>
      <w:sz w:val="20"/>
      <w:szCs w:val="20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01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A16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67C"/>
    <w:rPr>
      <w:rFonts w:ascii="Arial" w:eastAsia="Times New Roman" w:hAnsi="Arial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06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69B1-93D3-43A2-8CAC-75581AA6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rodrigo.santisteban</dc:creator>
  <cp:lastModifiedBy>Ma. Fernanda.Garcia</cp:lastModifiedBy>
  <cp:revision>2</cp:revision>
  <cp:lastPrinted>2014-02-15T03:14:00Z</cp:lastPrinted>
  <dcterms:created xsi:type="dcterms:W3CDTF">2014-03-06T15:27:00Z</dcterms:created>
  <dcterms:modified xsi:type="dcterms:W3CDTF">2014-03-06T15:27:00Z</dcterms:modified>
</cp:coreProperties>
</file>