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8D" w:rsidRDefault="00A7108D" w:rsidP="00A7108D">
      <w:pPr>
        <w:jc w:val="center"/>
        <w:rPr>
          <w:rFonts w:ascii="Arial" w:hAnsi="Arial" w:cs="Arial"/>
          <w:b/>
        </w:rPr>
      </w:pPr>
      <w:bookmarkStart w:id="0" w:name="_GoBack"/>
      <w:bookmarkEnd w:id="0"/>
      <w:r>
        <w:rPr>
          <w:rFonts w:ascii="Arial" w:hAnsi="Arial" w:cs="Arial"/>
          <w:b/>
        </w:rPr>
        <w:t>INSTITUTO DE ACCESO A LA INFORMACIÓN PÚBLICA DEL DISTRITO FEDERAL</w:t>
      </w:r>
    </w:p>
    <w:p w:rsidR="00A7108D" w:rsidRDefault="00A7108D" w:rsidP="00D25BF2">
      <w:pPr>
        <w:jc w:val="center"/>
        <w:rPr>
          <w:rFonts w:ascii="Arial Black" w:hAnsi="Arial Black" w:cs="Arial"/>
          <w:b/>
        </w:rPr>
      </w:pPr>
    </w:p>
    <w:p w:rsidR="000E7670" w:rsidRDefault="003A739F" w:rsidP="00D25BF2">
      <w:pPr>
        <w:jc w:val="center"/>
        <w:rPr>
          <w:rFonts w:ascii="Arial Black" w:hAnsi="Arial Black" w:cs="Arial"/>
          <w:b/>
        </w:rPr>
      </w:pPr>
      <w:r>
        <w:rPr>
          <w:rFonts w:ascii="Arial Black" w:hAnsi="Arial Black" w:cs="Arial"/>
          <w:b/>
        </w:rPr>
        <w:t xml:space="preserve">INFORME DEL </w:t>
      </w:r>
      <w:r w:rsidR="002B586A">
        <w:rPr>
          <w:rFonts w:ascii="Arial Black" w:hAnsi="Arial Black" w:cs="Arial"/>
          <w:b/>
        </w:rPr>
        <w:t>PROYECTO</w:t>
      </w:r>
      <w:r w:rsidR="000E7670">
        <w:rPr>
          <w:rFonts w:ascii="Arial Black" w:hAnsi="Arial Black" w:cs="Arial"/>
          <w:b/>
        </w:rPr>
        <w:t>:</w:t>
      </w:r>
    </w:p>
    <w:p w:rsidR="004B3E4A" w:rsidRDefault="000E7670" w:rsidP="00D25BF2">
      <w:pPr>
        <w:jc w:val="center"/>
        <w:rPr>
          <w:rFonts w:ascii="Arial Black" w:hAnsi="Arial Black" w:cs="Arial"/>
          <w:b/>
        </w:rPr>
      </w:pPr>
      <w:r>
        <w:rPr>
          <w:rFonts w:ascii="Arial Black" w:hAnsi="Arial Black" w:cs="Arial"/>
          <w:b/>
        </w:rPr>
        <w:t xml:space="preserve">EDUCACIÓN CÍVICA </w:t>
      </w:r>
      <w:r w:rsidR="000F727D">
        <w:rPr>
          <w:rFonts w:ascii="Arial Black" w:hAnsi="Arial Black" w:cs="Arial"/>
          <w:b/>
        </w:rPr>
        <w:t>PARA</w:t>
      </w:r>
      <w:r w:rsidR="00274F00">
        <w:rPr>
          <w:rFonts w:ascii="Arial Black" w:hAnsi="Arial Black" w:cs="Arial"/>
          <w:b/>
        </w:rPr>
        <w:t xml:space="preserve"> ESTUDIANTES Y </w:t>
      </w:r>
      <w:r>
        <w:rPr>
          <w:rFonts w:ascii="Arial Black" w:hAnsi="Arial Black" w:cs="Arial"/>
          <w:b/>
        </w:rPr>
        <w:t>POBLACIÓN EN GENERAL</w:t>
      </w:r>
    </w:p>
    <w:p w:rsidR="001847F3" w:rsidRDefault="003749F6" w:rsidP="009D10B8">
      <w:pPr>
        <w:jc w:val="right"/>
        <w:rPr>
          <w:rFonts w:ascii="Arial Narrow" w:hAnsi="Arial Narrow" w:cs="Arial"/>
          <w:sz w:val="20"/>
          <w:szCs w:val="22"/>
        </w:rPr>
      </w:pPr>
      <w:r>
        <w:rPr>
          <w:rFonts w:ascii="Arial Narrow" w:hAnsi="Arial Narrow" w:cs="Arial"/>
          <w:sz w:val="20"/>
          <w:szCs w:val="22"/>
        </w:rPr>
        <w:t xml:space="preserve">Periodo: </w:t>
      </w:r>
      <w:r w:rsidR="00B1668C">
        <w:rPr>
          <w:rFonts w:ascii="Arial Narrow" w:hAnsi="Arial Narrow" w:cs="Arial"/>
          <w:sz w:val="20"/>
          <w:szCs w:val="22"/>
        </w:rPr>
        <w:t>enero</w:t>
      </w:r>
      <w:r w:rsidR="001847F3" w:rsidRPr="0020471F">
        <w:rPr>
          <w:rFonts w:ascii="Arial Narrow" w:hAnsi="Arial Narrow" w:cs="Arial"/>
          <w:sz w:val="20"/>
          <w:szCs w:val="22"/>
        </w:rPr>
        <w:t xml:space="preserve"> – </w:t>
      </w:r>
      <w:r w:rsidR="0006170A">
        <w:rPr>
          <w:rFonts w:ascii="Arial Narrow" w:hAnsi="Arial Narrow" w:cs="Arial"/>
          <w:sz w:val="20"/>
          <w:szCs w:val="22"/>
        </w:rPr>
        <w:t>marzo</w:t>
      </w:r>
      <w:r w:rsidR="000F545B">
        <w:rPr>
          <w:rFonts w:ascii="Arial Narrow" w:hAnsi="Arial Narrow" w:cs="Arial"/>
          <w:sz w:val="20"/>
          <w:szCs w:val="22"/>
        </w:rPr>
        <w:t xml:space="preserve"> 201</w:t>
      </w:r>
      <w:r w:rsidR="0006170A">
        <w:rPr>
          <w:rFonts w:ascii="Arial Narrow" w:hAnsi="Arial Narrow" w:cs="Arial"/>
          <w:sz w:val="20"/>
          <w:szCs w:val="22"/>
        </w:rPr>
        <w:t>5</w:t>
      </w:r>
    </w:p>
    <w:p w:rsidR="004B3E4A" w:rsidRPr="00D67855" w:rsidRDefault="004B3E4A" w:rsidP="00D25BF2">
      <w:pPr>
        <w:jc w:val="center"/>
        <w:rPr>
          <w:rFonts w:ascii="Arial" w:hAnsi="Arial" w:cs="Arial"/>
          <w:b/>
          <w:sz w:val="10"/>
          <w:szCs w:val="10"/>
        </w:rPr>
      </w:pPr>
    </w:p>
    <w:tbl>
      <w:tblPr>
        <w:tblW w:w="4971" w:type="pct"/>
        <w:tblLook w:val="01E0" w:firstRow="1" w:lastRow="1" w:firstColumn="1" w:lastColumn="1" w:noHBand="0" w:noVBand="0"/>
      </w:tblPr>
      <w:tblGrid>
        <w:gridCol w:w="2268"/>
        <w:gridCol w:w="3176"/>
        <w:gridCol w:w="2665"/>
        <w:gridCol w:w="2663"/>
      </w:tblGrid>
      <w:tr w:rsidR="00C81786" w:rsidRPr="008978D5" w:rsidTr="00171A96">
        <w:trPr>
          <w:trHeight w:val="461"/>
        </w:trPr>
        <w:tc>
          <w:tcPr>
            <w:tcW w:w="1053" w:type="pct"/>
            <w:tcBorders>
              <w:top w:val="single" w:sz="8" w:space="0" w:color="auto"/>
              <w:bottom w:val="single" w:sz="8" w:space="0" w:color="FFFFFF"/>
              <w:right w:val="single" w:sz="8" w:space="0" w:color="FFFFFF"/>
            </w:tcBorders>
            <w:shd w:val="clear" w:color="auto" w:fill="83AFAA"/>
            <w:vAlign w:val="center"/>
          </w:tcPr>
          <w:p w:rsidR="006F1532" w:rsidRPr="008978D5" w:rsidRDefault="006F1532" w:rsidP="006F1532">
            <w:pPr>
              <w:jc w:val="center"/>
              <w:rPr>
                <w:rFonts w:ascii="Arial Narrow" w:hAnsi="Arial Narrow" w:cs="Arial"/>
                <w:b/>
                <w:color w:val="FFFFFF"/>
                <w:sz w:val="20"/>
                <w:szCs w:val="20"/>
              </w:rPr>
            </w:pPr>
            <w:r w:rsidRPr="008978D5">
              <w:rPr>
                <w:rFonts w:ascii="Arial Narrow" w:hAnsi="Arial Narrow" w:cs="Arial"/>
                <w:b/>
                <w:color w:val="FFFFFF"/>
                <w:sz w:val="20"/>
                <w:szCs w:val="20"/>
              </w:rPr>
              <w:t>NOMBRE DEL PROYECTO</w:t>
            </w:r>
          </w:p>
          <w:p w:rsidR="004B3E4A" w:rsidRPr="008978D5" w:rsidRDefault="004B3E4A" w:rsidP="008978D5">
            <w:pPr>
              <w:jc w:val="center"/>
              <w:rPr>
                <w:rFonts w:ascii="Arial Narrow" w:hAnsi="Arial Narrow" w:cs="Arial"/>
                <w:b/>
                <w:color w:val="FFFFFF"/>
                <w:sz w:val="20"/>
                <w:szCs w:val="20"/>
              </w:rPr>
            </w:pPr>
          </w:p>
        </w:tc>
        <w:tc>
          <w:tcPr>
            <w:tcW w:w="1474" w:type="pct"/>
            <w:tcBorders>
              <w:top w:val="single" w:sz="8" w:space="0" w:color="auto"/>
              <w:left w:val="single" w:sz="8" w:space="0" w:color="FFFFFF"/>
              <w:bottom w:val="single" w:sz="8" w:space="0" w:color="FFFFFF"/>
              <w:right w:val="single" w:sz="8" w:space="0" w:color="FFFFFF"/>
            </w:tcBorders>
            <w:shd w:val="clear" w:color="auto" w:fill="83AFAA"/>
            <w:vAlign w:val="center"/>
          </w:tcPr>
          <w:p w:rsidR="004B3E4A" w:rsidRPr="008978D5" w:rsidRDefault="00D254B3" w:rsidP="008978D5">
            <w:pPr>
              <w:jc w:val="center"/>
              <w:rPr>
                <w:rFonts w:ascii="Arial" w:hAnsi="Arial" w:cs="Arial"/>
                <w:b/>
                <w:color w:val="FFFFFF"/>
              </w:rPr>
            </w:pPr>
            <w:r w:rsidRPr="00D254B3">
              <w:rPr>
                <w:rFonts w:ascii="Arial Narrow" w:hAnsi="Arial Narrow" w:cs="Arial"/>
                <w:b/>
                <w:color w:val="FFFFFF"/>
                <w:sz w:val="20"/>
                <w:szCs w:val="20"/>
              </w:rPr>
              <w:t>OBJETIVO</w:t>
            </w:r>
          </w:p>
        </w:tc>
        <w:tc>
          <w:tcPr>
            <w:tcW w:w="1237" w:type="pct"/>
            <w:tcBorders>
              <w:top w:val="single" w:sz="8" w:space="0" w:color="auto"/>
              <w:left w:val="single" w:sz="8" w:space="0" w:color="FFFFFF"/>
              <w:bottom w:val="single" w:sz="8" w:space="0" w:color="FFFFFF"/>
              <w:right w:val="single" w:sz="8" w:space="0" w:color="FFFFFF"/>
            </w:tcBorders>
            <w:shd w:val="clear" w:color="auto" w:fill="83AFAA"/>
            <w:vAlign w:val="center"/>
          </w:tcPr>
          <w:p w:rsidR="004B3E4A" w:rsidRPr="008978D5" w:rsidRDefault="004B3E4A" w:rsidP="008978D5">
            <w:pPr>
              <w:jc w:val="center"/>
              <w:rPr>
                <w:rFonts w:ascii="Arial Narrow" w:hAnsi="Arial Narrow" w:cs="Arial"/>
                <w:b/>
                <w:color w:val="FFFFFF"/>
                <w:sz w:val="20"/>
                <w:szCs w:val="20"/>
              </w:rPr>
            </w:pPr>
            <w:r w:rsidRPr="008978D5">
              <w:rPr>
                <w:rFonts w:ascii="Arial Narrow" w:hAnsi="Arial Narrow" w:cs="Arial"/>
                <w:b/>
                <w:color w:val="FFFFFF"/>
                <w:sz w:val="20"/>
                <w:szCs w:val="20"/>
              </w:rPr>
              <w:t>TEMA (S)</w:t>
            </w:r>
            <w:r w:rsidR="008A5450" w:rsidRPr="008978D5">
              <w:rPr>
                <w:rFonts w:ascii="Arial Narrow" w:hAnsi="Arial Narrow" w:cs="Arial"/>
                <w:b/>
                <w:color w:val="FFFFFF"/>
                <w:sz w:val="20"/>
                <w:szCs w:val="20"/>
              </w:rPr>
              <w:t xml:space="preserve"> </w:t>
            </w:r>
            <w:r w:rsidRPr="008978D5">
              <w:rPr>
                <w:rFonts w:ascii="Arial Narrow" w:hAnsi="Arial Narrow" w:cs="Arial"/>
                <w:b/>
                <w:color w:val="FFFFFF"/>
                <w:sz w:val="20"/>
                <w:szCs w:val="20"/>
              </w:rPr>
              <w:t>QUE REFUERZA</w:t>
            </w:r>
          </w:p>
        </w:tc>
        <w:tc>
          <w:tcPr>
            <w:tcW w:w="1237" w:type="pct"/>
            <w:tcBorders>
              <w:top w:val="single" w:sz="8" w:space="0" w:color="auto"/>
              <w:left w:val="single" w:sz="8" w:space="0" w:color="FFFFFF"/>
              <w:bottom w:val="single" w:sz="8" w:space="0" w:color="FFFFFF"/>
            </w:tcBorders>
            <w:shd w:val="clear" w:color="auto" w:fill="83AFAA"/>
            <w:vAlign w:val="center"/>
          </w:tcPr>
          <w:p w:rsidR="004B3E4A" w:rsidRPr="008978D5" w:rsidRDefault="00F8318A" w:rsidP="008978D5">
            <w:pPr>
              <w:jc w:val="center"/>
              <w:rPr>
                <w:rFonts w:ascii="Arial" w:hAnsi="Arial" w:cs="Arial"/>
                <w:b/>
                <w:color w:val="FFFFFF"/>
              </w:rPr>
            </w:pPr>
            <w:r>
              <w:rPr>
                <w:rFonts w:ascii="Arial Narrow" w:hAnsi="Arial Narrow" w:cs="Arial"/>
                <w:b/>
                <w:color w:val="FFFFFF"/>
                <w:sz w:val="20"/>
                <w:szCs w:val="20"/>
              </w:rPr>
              <w:t>NIVEL EDUCATIVO O SECTOR AL QUE SE DIRIGE</w:t>
            </w:r>
          </w:p>
        </w:tc>
      </w:tr>
      <w:tr w:rsidR="00754270" w:rsidRPr="008978D5" w:rsidTr="00377530">
        <w:trPr>
          <w:trHeight w:val="784"/>
        </w:trPr>
        <w:tc>
          <w:tcPr>
            <w:tcW w:w="1053" w:type="pct"/>
            <w:vMerge w:val="restart"/>
            <w:tcBorders>
              <w:top w:val="single" w:sz="8" w:space="0" w:color="FFFFFF"/>
              <w:bottom w:val="nil"/>
              <w:right w:val="single" w:sz="8" w:space="0" w:color="FFFFFF"/>
            </w:tcBorders>
            <w:shd w:val="clear" w:color="auto" w:fill="E0E0E0"/>
          </w:tcPr>
          <w:p w:rsidR="00B54719" w:rsidRPr="009A652B" w:rsidRDefault="00E8744E" w:rsidP="000415AC">
            <w:pPr>
              <w:jc w:val="both"/>
              <w:rPr>
                <w:rFonts w:ascii="Arial Narrow" w:hAnsi="Arial Narrow" w:cs="Arial"/>
                <w:b/>
                <w:sz w:val="20"/>
                <w:szCs w:val="20"/>
                <w:lang w:val="es-MX"/>
              </w:rPr>
            </w:pPr>
            <w:r>
              <w:rPr>
                <w:rFonts w:ascii="Arial Narrow" w:hAnsi="Arial Narrow" w:cs="Arial"/>
                <w:b/>
                <w:sz w:val="20"/>
                <w:szCs w:val="20"/>
                <w:lang w:val="es-MX"/>
              </w:rPr>
              <w:t>D</w:t>
            </w:r>
            <w:r w:rsidR="000415AC" w:rsidRPr="009A652B">
              <w:rPr>
                <w:rFonts w:ascii="Arial Narrow" w:hAnsi="Arial Narrow" w:cs="Arial"/>
                <w:b/>
                <w:sz w:val="20"/>
                <w:szCs w:val="20"/>
                <w:lang w:val="es-MX"/>
              </w:rPr>
              <w:t>istribuir  materiales de educación cívica para la población en general.</w:t>
            </w:r>
          </w:p>
          <w:p w:rsidR="00B54719" w:rsidRPr="000415AC" w:rsidRDefault="00B54719" w:rsidP="000415AC">
            <w:pPr>
              <w:jc w:val="both"/>
              <w:rPr>
                <w:rFonts w:ascii="Arial Narrow" w:hAnsi="Arial Narrow" w:cs="Arial"/>
                <w:sz w:val="20"/>
                <w:szCs w:val="20"/>
                <w:lang w:val="es-MX"/>
              </w:rPr>
            </w:pPr>
          </w:p>
          <w:p w:rsidR="00B54719" w:rsidRPr="000415AC" w:rsidRDefault="00B54719" w:rsidP="000415AC">
            <w:pPr>
              <w:jc w:val="both"/>
              <w:rPr>
                <w:rFonts w:ascii="Arial Narrow" w:hAnsi="Arial Narrow" w:cs="Arial"/>
                <w:sz w:val="20"/>
                <w:szCs w:val="20"/>
                <w:lang w:val="es-MX"/>
              </w:rPr>
            </w:pPr>
          </w:p>
          <w:p w:rsidR="00676A76" w:rsidRPr="009A652B" w:rsidRDefault="00676A76" w:rsidP="00676A76">
            <w:pPr>
              <w:rPr>
                <w:rFonts w:ascii="Arial Narrow" w:hAnsi="Arial Narrow" w:cs="Arial"/>
                <w:b/>
                <w:sz w:val="20"/>
                <w:szCs w:val="20"/>
                <w:lang w:val="es-MX"/>
              </w:rPr>
            </w:pPr>
            <w:r w:rsidRPr="009A652B">
              <w:rPr>
                <w:rFonts w:ascii="Arial Narrow" w:hAnsi="Arial Narrow" w:cs="Arial"/>
                <w:b/>
                <w:sz w:val="20"/>
                <w:szCs w:val="20"/>
                <w:lang w:val="es-MX"/>
              </w:rPr>
              <w:t xml:space="preserve">MATERIALES A DESARROLLAR: </w:t>
            </w:r>
          </w:p>
          <w:p w:rsidR="00297A4F" w:rsidRDefault="00297A4F" w:rsidP="00676A76">
            <w:pPr>
              <w:rPr>
                <w:rFonts w:ascii="Arial Narrow" w:hAnsi="Arial Narrow" w:cs="Arial"/>
                <w:sz w:val="20"/>
                <w:szCs w:val="20"/>
                <w:lang w:val="es-MX"/>
              </w:rPr>
            </w:pPr>
          </w:p>
          <w:p w:rsidR="00D254B3" w:rsidRPr="000415AC" w:rsidRDefault="00297A4F" w:rsidP="00676A76">
            <w:pPr>
              <w:rPr>
                <w:rFonts w:ascii="Arial Narrow" w:hAnsi="Arial Narrow" w:cs="Arial"/>
                <w:sz w:val="20"/>
                <w:szCs w:val="20"/>
                <w:lang w:val="es-MX"/>
              </w:rPr>
            </w:pPr>
            <w:r>
              <w:rPr>
                <w:rFonts w:ascii="Arial Narrow" w:hAnsi="Arial Narrow" w:cs="Arial"/>
                <w:sz w:val="20"/>
                <w:szCs w:val="20"/>
                <w:lang w:val="es-MX"/>
              </w:rPr>
              <w:t>Cuadernillos de Educación Cívica sobre temas relacionados con la transparencia y el acceso a la información pública.</w:t>
            </w:r>
          </w:p>
          <w:p w:rsidR="00B54719" w:rsidRDefault="003F72B5" w:rsidP="00676A76">
            <w:pPr>
              <w:jc w:val="both"/>
              <w:rPr>
                <w:rFonts w:ascii="Arial Narrow" w:hAnsi="Arial Narrow" w:cs="Arial"/>
                <w:sz w:val="20"/>
                <w:szCs w:val="20"/>
                <w:lang w:val="es-MX"/>
              </w:rPr>
            </w:pPr>
            <w:r w:rsidRPr="000415AC">
              <w:rPr>
                <w:rFonts w:ascii="Arial Narrow" w:hAnsi="Arial Narrow" w:cs="Arial"/>
                <w:sz w:val="20"/>
                <w:szCs w:val="20"/>
                <w:lang w:val="es-MX"/>
              </w:rPr>
              <w:t xml:space="preserve"> </w:t>
            </w:r>
          </w:p>
          <w:p w:rsidR="00415289" w:rsidRPr="000415AC" w:rsidRDefault="00415289" w:rsidP="00676A76">
            <w:pPr>
              <w:jc w:val="both"/>
              <w:rPr>
                <w:rFonts w:ascii="Arial Narrow" w:hAnsi="Arial Narrow" w:cs="Arial"/>
                <w:sz w:val="20"/>
                <w:szCs w:val="20"/>
                <w:lang w:val="es-MX"/>
              </w:rPr>
            </w:pPr>
          </w:p>
        </w:tc>
        <w:tc>
          <w:tcPr>
            <w:tcW w:w="1474" w:type="pct"/>
            <w:vMerge w:val="restart"/>
            <w:tcBorders>
              <w:top w:val="single" w:sz="8" w:space="0" w:color="FFFFFF"/>
              <w:left w:val="single" w:sz="8" w:space="0" w:color="FFFFFF"/>
              <w:bottom w:val="nil"/>
              <w:right w:val="single" w:sz="8" w:space="0" w:color="FFFFFF"/>
            </w:tcBorders>
            <w:shd w:val="clear" w:color="auto" w:fill="E0E0E0"/>
          </w:tcPr>
          <w:p w:rsidR="00D254B3" w:rsidRDefault="000E7670" w:rsidP="000E7670">
            <w:pPr>
              <w:jc w:val="both"/>
              <w:rPr>
                <w:rFonts w:ascii="Arial Narrow" w:hAnsi="Arial Narrow" w:cs="Arial"/>
                <w:sz w:val="20"/>
                <w:szCs w:val="20"/>
                <w:lang w:val="es-MX"/>
              </w:rPr>
            </w:pPr>
            <w:r w:rsidRPr="000E7670">
              <w:rPr>
                <w:rFonts w:ascii="Arial Narrow" w:hAnsi="Arial Narrow" w:cs="Arial"/>
                <w:sz w:val="20"/>
                <w:szCs w:val="20"/>
                <w:lang w:val="es-MX"/>
              </w:rPr>
              <w:t xml:space="preserve">Sensibilizar y capacitar a la población para que ejerza su derecho de acceso a la información y valore la utilidad de la información pública para la toma de decisiones en </w:t>
            </w:r>
            <w:r w:rsidR="00683D98">
              <w:rPr>
                <w:rFonts w:ascii="Arial Narrow" w:hAnsi="Arial Narrow" w:cs="Arial"/>
                <w:sz w:val="20"/>
                <w:szCs w:val="20"/>
                <w:lang w:val="es-MX"/>
              </w:rPr>
              <w:t>su</w:t>
            </w:r>
            <w:r w:rsidRPr="000E7670">
              <w:rPr>
                <w:rFonts w:ascii="Arial Narrow" w:hAnsi="Arial Narrow" w:cs="Arial"/>
                <w:sz w:val="20"/>
                <w:szCs w:val="20"/>
                <w:lang w:val="es-MX"/>
              </w:rPr>
              <w:t xml:space="preserve"> vida comunitaria.</w:t>
            </w:r>
          </w:p>
          <w:p w:rsidR="000E7670" w:rsidRPr="00A83E7F" w:rsidRDefault="000E7670" w:rsidP="000E7670">
            <w:pPr>
              <w:jc w:val="both"/>
              <w:rPr>
                <w:rFonts w:ascii="Arial Narrow" w:hAnsi="Arial Narrow" w:cs="Arial"/>
                <w:sz w:val="20"/>
                <w:szCs w:val="20"/>
              </w:rPr>
            </w:pPr>
          </w:p>
          <w:p w:rsidR="00D254B3" w:rsidRPr="00A83E7F" w:rsidRDefault="00D254B3" w:rsidP="00D254B3">
            <w:pPr>
              <w:rPr>
                <w:rFonts w:ascii="Arial Narrow" w:hAnsi="Arial Narrow" w:cs="Arial"/>
                <w:sz w:val="20"/>
                <w:szCs w:val="20"/>
              </w:rPr>
            </w:pPr>
            <w:r w:rsidRPr="00A83E7F">
              <w:rPr>
                <w:rFonts w:ascii="Arial Narrow" w:hAnsi="Arial Narrow" w:cs="Arial"/>
                <w:b/>
                <w:sz w:val="20"/>
                <w:szCs w:val="20"/>
              </w:rPr>
              <w:t>UNIVERSO</w:t>
            </w:r>
            <w:r w:rsidR="00672A81">
              <w:rPr>
                <w:rFonts w:ascii="Arial Narrow" w:hAnsi="Arial Narrow" w:cs="Arial"/>
                <w:b/>
                <w:sz w:val="20"/>
                <w:szCs w:val="20"/>
              </w:rPr>
              <w:t xml:space="preserve"> POTENCIAL</w:t>
            </w:r>
            <w:r w:rsidRPr="00A83E7F">
              <w:rPr>
                <w:rFonts w:ascii="Arial Narrow" w:hAnsi="Arial Narrow" w:cs="Arial"/>
                <w:b/>
                <w:sz w:val="20"/>
                <w:szCs w:val="20"/>
              </w:rPr>
              <w:t xml:space="preserve">: </w:t>
            </w:r>
          </w:p>
          <w:p w:rsidR="00672A81" w:rsidRDefault="00672A81" w:rsidP="00D254B3">
            <w:pPr>
              <w:rPr>
                <w:rFonts w:ascii="Arial Narrow" w:hAnsi="Arial Narrow" w:cs="Arial"/>
                <w:sz w:val="20"/>
                <w:szCs w:val="20"/>
              </w:rPr>
            </w:pPr>
          </w:p>
          <w:p w:rsidR="009D10B8" w:rsidRDefault="009D10B8" w:rsidP="00197A93">
            <w:pPr>
              <w:numPr>
                <w:ilvl w:val="0"/>
                <w:numId w:val="5"/>
              </w:numPr>
              <w:ind w:left="284" w:hanging="284"/>
              <w:rPr>
                <w:rFonts w:ascii="Arial Narrow" w:hAnsi="Arial Narrow" w:cs="Arial"/>
                <w:sz w:val="20"/>
                <w:szCs w:val="20"/>
              </w:rPr>
            </w:pPr>
            <w:r>
              <w:rPr>
                <w:rFonts w:ascii="Arial Narrow" w:hAnsi="Arial Narrow" w:cs="Arial"/>
                <w:sz w:val="20"/>
                <w:szCs w:val="20"/>
              </w:rPr>
              <w:t>Servidores públicos.</w:t>
            </w:r>
          </w:p>
          <w:p w:rsidR="00035727" w:rsidRDefault="00035727" w:rsidP="00197A93">
            <w:pPr>
              <w:numPr>
                <w:ilvl w:val="0"/>
                <w:numId w:val="5"/>
              </w:numPr>
              <w:ind w:left="284" w:hanging="284"/>
              <w:rPr>
                <w:rFonts w:ascii="Arial Narrow" w:hAnsi="Arial Narrow" w:cs="Arial"/>
                <w:sz w:val="20"/>
                <w:szCs w:val="20"/>
              </w:rPr>
            </w:pPr>
            <w:r>
              <w:rPr>
                <w:rFonts w:ascii="Arial Narrow" w:hAnsi="Arial Narrow" w:cs="Arial"/>
                <w:sz w:val="20"/>
                <w:szCs w:val="20"/>
              </w:rPr>
              <w:t>Población en general.</w:t>
            </w:r>
          </w:p>
          <w:p w:rsidR="00172745" w:rsidRDefault="00172745" w:rsidP="00172745">
            <w:pPr>
              <w:numPr>
                <w:ilvl w:val="0"/>
                <w:numId w:val="5"/>
              </w:numPr>
              <w:ind w:left="284" w:hanging="284"/>
              <w:rPr>
                <w:rFonts w:ascii="Arial Narrow" w:hAnsi="Arial Narrow" w:cs="Arial"/>
                <w:sz w:val="20"/>
                <w:szCs w:val="20"/>
              </w:rPr>
            </w:pPr>
            <w:r>
              <w:rPr>
                <w:rFonts w:ascii="Arial Narrow" w:hAnsi="Arial Narrow" w:cs="Arial"/>
                <w:sz w:val="20"/>
                <w:szCs w:val="20"/>
              </w:rPr>
              <w:t>Estudiantes de nivel medio superior y superior.</w:t>
            </w:r>
          </w:p>
          <w:p w:rsidR="009D10B8" w:rsidRPr="00A83E7F" w:rsidRDefault="009D10B8" w:rsidP="009D10B8">
            <w:pPr>
              <w:ind w:left="284"/>
              <w:rPr>
                <w:rFonts w:ascii="Arial Narrow" w:hAnsi="Arial Narrow" w:cs="Arial"/>
                <w:sz w:val="20"/>
                <w:szCs w:val="20"/>
              </w:rPr>
            </w:pPr>
          </w:p>
        </w:tc>
        <w:tc>
          <w:tcPr>
            <w:tcW w:w="1237" w:type="pct"/>
            <w:tcBorders>
              <w:top w:val="single" w:sz="8" w:space="0" w:color="FFFFFF"/>
              <w:left w:val="single" w:sz="8" w:space="0" w:color="FFFFFF"/>
              <w:bottom w:val="single" w:sz="8" w:space="0" w:color="auto"/>
              <w:right w:val="single" w:sz="8" w:space="0" w:color="FFFFFF"/>
            </w:tcBorders>
            <w:shd w:val="clear" w:color="auto" w:fill="E0E0E0"/>
          </w:tcPr>
          <w:p w:rsidR="00754270" w:rsidRPr="008978D5" w:rsidRDefault="004F5CB0">
            <w:pPr>
              <w:rPr>
                <w:rFonts w:ascii="Arial Narrow" w:hAnsi="Arial Narrow" w:cs="Arial"/>
                <w:b/>
                <w:sz w:val="18"/>
                <w:szCs w:val="18"/>
              </w:rPr>
            </w:pPr>
            <w:r>
              <w:rPr>
                <w:rFonts w:ascii="Arial Narrow" w:hAnsi="Arial Narrow" w:cs="Arial"/>
                <w:b/>
                <w:noProof/>
                <w:sz w:val="18"/>
                <w:szCs w:val="18"/>
                <w:lang w:val="es-MX" w:eastAsia="es-MX"/>
              </w:rPr>
              <mc:AlternateContent>
                <mc:Choice Requires="wps">
                  <w:drawing>
                    <wp:anchor distT="0" distB="0" distL="114300" distR="114300" simplePos="0" relativeHeight="251655168" behindDoc="0" locked="0" layoutInCell="1" allowOverlap="1">
                      <wp:simplePos x="0" y="0"/>
                      <wp:positionH relativeFrom="column">
                        <wp:posOffset>1118870</wp:posOffset>
                      </wp:positionH>
                      <wp:positionV relativeFrom="paragraph">
                        <wp:posOffset>73660</wp:posOffset>
                      </wp:positionV>
                      <wp:extent cx="228600" cy="228600"/>
                      <wp:effectExtent l="13335" t="10160" r="5715" b="889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5ED6" w:rsidRPr="00932A69" w:rsidRDefault="00652D27" w:rsidP="00B54719">
                                  <w:pPr>
                                    <w:rPr>
                                      <w:rFonts w:ascii="Arial" w:hAnsi="Arial" w:cs="Arial"/>
                                      <w:b/>
                                      <w:lang w:val="es-MX"/>
                                    </w:rPr>
                                  </w:pPr>
                                  <w:r w:rsidRPr="00932A69">
                                    <w:rPr>
                                      <w:rFonts w:ascii="Arial" w:hAnsi="Arial" w:cs="Arial"/>
                                      <w:b/>
                                      <w:lang w:val="es-MX"/>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88.1pt;margin-top:5.8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f+JQIAAFAEAAAOAAAAZHJzL2Uyb0RvYy54bWysVMFu2zAMvQ/YPwi6L3aMJG2MOEWXLsOA&#10;rhvQ7gNkWY6FSaImKbGzrx8lp2nQbZdhPgikSD2Sj6RXN4NW5CCcl2AqOp3klAjDoZFmV9FvT9t3&#10;15T4wEzDFBhR0aPw9Gb99s2qt6UooAPVCEcQxPiytxXtQrBllnneCc38BKwwaGzBaRZQdbuscaxH&#10;dK2yIs8XWQ+usQ648B5v70YjXSf8thU8fGlbLwJRFcXcQjpdOut4ZusVK3eO2U7yUxrsH7LQTBoM&#10;eoa6Y4GRvZO/QWnJHXhow4SDzqBtJRepBqxmmr+q5rFjVqRakBxvzzT5/wfLHw5fHZFNRReUGKax&#10;RU9iCOQ9DORqGenprS/R69GiXxjwHtucSvX2Hvh3TwxsOmZ24tY56DvBGkxvGl9mF09HHB9B6v4z&#10;NBiH7QMkoKF1OnKHbBBExzYdz62JuXC8LIrrRY4WjqaTHCOw8vmxdT58FKBJFCrqsPMJnB3ufRhd&#10;n11iLA9KNlupVFLcrt4oRw4Mp2SbvpT/KzdlSF/R5byYj/X/FSJP358gtAw47krqil6fnVgZWftg&#10;GkyTlYFJNcpYnTInGiNzI4dhqAd0jNzW0ByRUAfjWOMaotCB+0lJjyNdUf9jz5ygRH0y2JTldDaL&#10;O5CU2fyqQMVdWupLCzMcoSoaKBnFTRj3Zm+d3HUYaRwDA7fYyFYmkl+yOuWNY5vadFqxuBeXevJ6&#10;+RGsfwEAAP//AwBQSwMEFAAGAAgAAAAhAAhwW8veAAAACQEAAA8AAABkcnMvZG93bnJldi54bWxM&#10;j81OwzAQhO9IvIO1SFwQdRIqp4Q4FUICwQ0Kaq9uvE0i/BNsNw1vz3KC287uaPabej1bwyYMcfBO&#10;Qr7IgKFrvR5cJ+Hj/fF6BSwm5bQy3qGEb4ywbs7PalVpf3JvOG1SxyjExUpJ6FMaK85j26NVceFH&#10;dHQ7+GBVIhk6roM6Ubg1vMgywa0aHH3o1YgPPbafm6OVsFo+T7v4cvO6bcXB3Karcnr6ClJeXsz3&#10;d8ASzunPDL/4hA4NMe390enIDOlSFGSlIRfAyFDkBS32EpalAN7U/H+D5gcAAP//AwBQSwECLQAU&#10;AAYACAAAACEAtoM4kv4AAADhAQAAEwAAAAAAAAAAAAAAAAAAAAAAW0NvbnRlbnRfVHlwZXNdLnht&#10;bFBLAQItABQABgAIAAAAIQA4/SH/1gAAAJQBAAALAAAAAAAAAAAAAAAAAC8BAABfcmVscy8ucmVs&#10;c1BLAQItABQABgAIAAAAIQC5h6f+JQIAAFAEAAAOAAAAAAAAAAAAAAAAAC4CAABkcnMvZTJvRG9j&#10;LnhtbFBLAQItABQABgAIAAAAIQAIcFvL3gAAAAkBAAAPAAAAAAAAAAAAAAAAAH8EAABkcnMvZG93&#10;bnJldi54bWxQSwUGAAAAAAQABADzAAAAigUAAAAA&#10;">
                      <v:textbox>
                        <w:txbxContent>
                          <w:p w:rsidR="00185ED6" w:rsidRPr="00932A69" w:rsidRDefault="00652D27" w:rsidP="00B54719">
                            <w:pPr>
                              <w:rPr>
                                <w:rFonts w:ascii="Arial" w:hAnsi="Arial" w:cs="Arial"/>
                                <w:b/>
                                <w:lang w:val="es-MX"/>
                              </w:rPr>
                            </w:pPr>
                            <w:r w:rsidRPr="00932A69">
                              <w:rPr>
                                <w:rFonts w:ascii="Arial" w:hAnsi="Arial" w:cs="Arial"/>
                                <w:b/>
                                <w:lang w:val="es-MX"/>
                              </w:rPr>
                              <w:t>X</w:t>
                            </w:r>
                          </w:p>
                        </w:txbxContent>
                      </v:textbox>
                    </v:shape>
                  </w:pict>
                </mc:Fallback>
              </mc:AlternateContent>
            </w:r>
            <w:r w:rsidR="00754270" w:rsidRPr="008978D5">
              <w:rPr>
                <w:rFonts w:ascii="Arial Narrow" w:hAnsi="Arial Narrow" w:cs="Arial"/>
                <w:b/>
                <w:sz w:val="18"/>
                <w:szCs w:val="18"/>
              </w:rPr>
              <w:t xml:space="preserve">DERECHO </w:t>
            </w:r>
          </w:p>
          <w:p w:rsidR="00754270" w:rsidRPr="008978D5" w:rsidRDefault="00754270">
            <w:pPr>
              <w:rPr>
                <w:rFonts w:ascii="Arial Narrow" w:hAnsi="Arial Narrow" w:cs="Arial"/>
                <w:b/>
                <w:sz w:val="18"/>
                <w:szCs w:val="18"/>
              </w:rPr>
            </w:pPr>
            <w:r w:rsidRPr="008978D5">
              <w:rPr>
                <w:rFonts w:ascii="Arial Narrow" w:hAnsi="Arial Narrow" w:cs="Arial"/>
                <w:b/>
                <w:sz w:val="18"/>
                <w:szCs w:val="18"/>
              </w:rPr>
              <w:t>DE ACCESO</w:t>
            </w:r>
          </w:p>
          <w:p w:rsidR="00754270" w:rsidRPr="008978D5" w:rsidRDefault="00754270">
            <w:pPr>
              <w:rPr>
                <w:rFonts w:ascii="Arial Narrow" w:hAnsi="Arial Narrow" w:cs="Arial"/>
                <w:b/>
                <w:sz w:val="18"/>
                <w:szCs w:val="18"/>
              </w:rPr>
            </w:pPr>
            <w:r w:rsidRPr="008978D5">
              <w:rPr>
                <w:rFonts w:ascii="Arial Narrow" w:hAnsi="Arial Narrow" w:cs="Arial"/>
                <w:b/>
                <w:sz w:val="18"/>
                <w:szCs w:val="18"/>
              </w:rPr>
              <w:t>A LA  INFORMACIÓN</w:t>
            </w:r>
          </w:p>
        </w:tc>
        <w:tc>
          <w:tcPr>
            <w:tcW w:w="1237" w:type="pct"/>
            <w:vMerge w:val="restart"/>
            <w:tcBorders>
              <w:top w:val="single" w:sz="8" w:space="0" w:color="FFFFFF"/>
              <w:left w:val="single" w:sz="8" w:space="0" w:color="FFFFFF"/>
              <w:bottom w:val="nil"/>
              <w:right w:val="single" w:sz="8" w:space="0" w:color="FFFFFF"/>
            </w:tcBorders>
            <w:shd w:val="clear" w:color="auto" w:fill="E0E0E0"/>
          </w:tcPr>
          <w:p w:rsidR="009D7510" w:rsidRPr="008978D5" w:rsidRDefault="009D7510" w:rsidP="009D7510">
            <w:pPr>
              <w:rPr>
                <w:rFonts w:ascii="Arial Narrow" w:hAnsi="Arial Narrow" w:cs="Arial"/>
                <w:b/>
                <w:sz w:val="18"/>
                <w:szCs w:val="18"/>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597"/>
              <w:gridCol w:w="830"/>
            </w:tblGrid>
            <w:tr w:rsidR="009D7510" w:rsidRPr="008978D5" w:rsidTr="00DC363C">
              <w:trPr>
                <w:trHeight w:val="315"/>
              </w:trPr>
              <w:tc>
                <w:tcPr>
                  <w:tcW w:w="1597" w:type="dxa"/>
                  <w:vAlign w:val="center"/>
                </w:tcPr>
                <w:p w:rsidR="009D7510" w:rsidRPr="008978D5" w:rsidRDefault="009D7510" w:rsidP="001F7549">
                  <w:pPr>
                    <w:rPr>
                      <w:rFonts w:ascii="Arial Narrow" w:hAnsi="Arial Narrow" w:cs="Arial"/>
                      <w:b/>
                      <w:sz w:val="18"/>
                      <w:szCs w:val="18"/>
                    </w:rPr>
                  </w:pPr>
                  <w:r w:rsidRPr="008978D5">
                    <w:rPr>
                      <w:rFonts w:ascii="Arial Narrow" w:hAnsi="Arial Narrow" w:cs="Arial"/>
                      <w:b/>
                      <w:sz w:val="18"/>
                      <w:szCs w:val="18"/>
                    </w:rPr>
                    <w:t>PREESCOLAR</w:t>
                  </w:r>
                </w:p>
              </w:tc>
              <w:tc>
                <w:tcPr>
                  <w:tcW w:w="830" w:type="dxa"/>
                  <w:vAlign w:val="center"/>
                </w:tcPr>
                <w:p w:rsidR="009D7510" w:rsidRPr="008978D5" w:rsidRDefault="009D7510" w:rsidP="001F7549">
                  <w:pPr>
                    <w:rPr>
                      <w:rFonts w:ascii="Arial Narrow" w:hAnsi="Arial Narrow" w:cs="Arial"/>
                      <w:b/>
                      <w:sz w:val="18"/>
                      <w:szCs w:val="18"/>
                    </w:rPr>
                  </w:pPr>
                </w:p>
              </w:tc>
            </w:tr>
            <w:tr w:rsidR="009D7510" w:rsidRPr="008978D5" w:rsidTr="00DC363C">
              <w:trPr>
                <w:trHeight w:val="315"/>
              </w:trPr>
              <w:tc>
                <w:tcPr>
                  <w:tcW w:w="1597" w:type="dxa"/>
                  <w:vAlign w:val="center"/>
                </w:tcPr>
                <w:p w:rsidR="009D7510" w:rsidRPr="008978D5" w:rsidRDefault="009D7510" w:rsidP="001F7549">
                  <w:pPr>
                    <w:rPr>
                      <w:rFonts w:ascii="Arial Narrow" w:hAnsi="Arial Narrow" w:cs="Arial"/>
                      <w:b/>
                      <w:sz w:val="18"/>
                      <w:szCs w:val="18"/>
                    </w:rPr>
                  </w:pPr>
                  <w:r w:rsidRPr="008978D5">
                    <w:rPr>
                      <w:rFonts w:ascii="Arial Narrow" w:hAnsi="Arial Narrow" w:cs="Arial"/>
                      <w:b/>
                      <w:sz w:val="18"/>
                      <w:szCs w:val="18"/>
                    </w:rPr>
                    <w:t>PRIMARIA</w:t>
                  </w:r>
                </w:p>
              </w:tc>
              <w:tc>
                <w:tcPr>
                  <w:tcW w:w="830" w:type="dxa"/>
                  <w:vAlign w:val="center"/>
                </w:tcPr>
                <w:p w:rsidR="009D7510" w:rsidRPr="008978D5" w:rsidRDefault="009D7510" w:rsidP="001F7549">
                  <w:pPr>
                    <w:rPr>
                      <w:rFonts w:ascii="Arial Narrow" w:hAnsi="Arial Narrow" w:cs="Arial"/>
                      <w:b/>
                      <w:sz w:val="18"/>
                      <w:szCs w:val="18"/>
                    </w:rPr>
                  </w:pPr>
                </w:p>
              </w:tc>
            </w:tr>
            <w:tr w:rsidR="009D7510" w:rsidRPr="008978D5" w:rsidTr="00DC363C">
              <w:trPr>
                <w:trHeight w:val="315"/>
              </w:trPr>
              <w:tc>
                <w:tcPr>
                  <w:tcW w:w="1597" w:type="dxa"/>
                  <w:vAlign w:val="center"/>
                </w:tcPr>
                <w:p w:rsidR="009D7510" w:rsidRPr="008978D5" w:rsidRDefault="009D7510" w:rsidP="001F7549">
                  <w:pPr>
                    <w:rPr>
                      <w:rFonts w:ascii="Arial Narrow" w:hAnsi="Arial Narrow" w:cs="Arial"/>
                      <w:b/>
                      <w:sz w:val="18"/>
                      <w:szCs w:val="18"/>
                    </w:rPr>
                  </w:pPr>
                  <w:r w:rsidRPr="008978D5">
                    <w:rPr>
                      <w:rFonts w:ascii="Arial Narrow" w:hAnsi="Arial Narrow" w:cs="Arial"/>
                      <w:b/>
                      <w:sz w:val="18"/>
                      <w:szCs w:val="18"/>
                    </w:rPr>
                    <w:t>SECUNDARIA</w:t>
                  </w:r>
                </w:p>
              </w:tc>
              <w:tc>
                <w:tcPr>
                  <w:tcW w:w="830" w:type="dxa"/>
                  <w:vAlign w:val="center"/>
                </w:tcPr>
                <w:p w:rsidR="009D7510" w:rsidRPr="008978D5" w:rsidRDefault="009D7510" w:rsidP="001F7549">
                  <w:pPr>
                    <w:rPr>
                      <w:rFonts w:ascii="Arial Narrow" w:hAnsi="Arial Narrow" w:cs="Arial"/>
                      <w:b/>
                      <w:sz w:val="18"/>
                      <w:szCs w:val="18"/>
                    </w:rPr>
                  </w:pPr>
                </w:p>
              </w:tc>
            </w:tr>
            <w:tr w:rsidR="009D7510" w:rsidRPr="008978D5" w:rsidTr="00DC363C">
              <w:trPr>
                <w:trHeight w:val="315"/>
              </w:trPr>
              <w:tc>
                <w:tcPr>
                  <w:tcW w:w="1597" w:type="dxa"/>
                  <w:vAlign w:val="center"/>
                </w:tcPr>
                <w:p w:rsidR="009D7510" w:rsidRPr="008978D5" w:rsidRDefault="00EE200C" w:rsidP="00EE200C">
                  <w:pPr>
                    <w:rPr>
                      <w:rFonts w:ascii="Arial Narrow" w:hAnsi="Arial Narrow" w:cs="Arial"/>
                      <w:b/>
                      <w:sz w:val="18"/>
                      <w:szCs w:val="18"/>
                    </w:rPr>
                  </w:pPr>
                  <w:r>
                    <w:rPr>
                      <w:rFonts w:ascii="Arial Narrow" w:hAnsi="Arial Narrow" w:cs="Arial"/>
                      <w:b/>
                      <w:sz w:val="18"/>
                      <w:szCs w:val="18"/>
                    </w:rPr>
                    <w:t>MEDIA SUPERIOR</w:t>
                  </w:r>
                </w:p>
              </w:tc>
              <w:tc>
                <w:tcPr>
                  <w:tcW w:w="830" w:type="dxa"/>
                  <w:vAlign w:val="center"/>
                </w:tcPr>
                <w:p w:rsidR="009D7510" w:rsidRPr="008978D5" w:rsidRDefault="00274F00" w:rsidP="00EE200C">
                  <w:pPr>
                    <w:jc w:val="center"/>
                    <w:rPr>
                      <w:rFonts w:ascii="Arial Narrow" w:hAnsi="Arial Narrow" w:cs="Arial"/>
                      <w:b/>
                      <w:sz w:val="18"/>
                      <w:szCs w:val="18"/>
                    </w:rPr>
                  </w:pPr>
                  <w:r w:rsidRPr="009D10B8">
                    <w:rPr>
                      <w:rFonts w:ascii="Arial Narrow" w:hAnsi="Arial Narrow" w:cs="Arial"/>
                      <w:b/>
                      <w:sz w:val="18"/>
                      <w:szCs w:val="18"/>
                    </w:rPr>
                    <w:t>X</w:t>
                  </w:r>
                </w:p>
              </w:tc>
            </w:tr>
            <w:tr w:rsidR="009D7510" w:rsidRPr="008978D5" w:rsidTr="00DC363C">
              <w:trPr>
                <w:trHeight w:val="315"/>
              </w:trPr>
              <w:tc>
                <w:tcPr>
                  <w:tcW w:w="1597" w:type="dxa"/>
                  <w:vAlign w:val="center"/>
                </w:tcPr>
                <w:p w:rsidR="009D7510" w:rsidRPr="008978D5" w:rsidRDefault="009D7510" w:rsidP="001F7549">
                  <w:pPr>
                    <w:rPr>
                      <w:rFonts w:ascii="Arial Narrow" w:hAnsi="Arial Narrow" w:cs="Arial"/>
                      <w:b/>
                      <w:sz w:val="18"/>
                      <w:szCs w:val="18"/>
                    </w:rPr>
                  </w:pPr>
                  <w:r w:rsidRPr="008978D5">
                    <w:rPr>
                      <w:rFonts w:ascii="Arial Narrow" w:hAnsi="Arial Narrow" w:cs="Arial"/>
                      <w:b/>
                      <w:sz w:val="18"/>
                      <w:szCs w:val="18"/>
                    </w:rPr>
                    <w:t>LICENCIATURA</w:t>
                  </w:r>
                </w:p>
              </w:tc>
              <w:tc>
                <w:tcPr>
                  <w:tcW w:w="830" w:type="dxa"/>
                  <w:vAlign w:val="center"/>
                </w:tcPr>
                <w:p w:rsidR="009D7510" w:rsidRPr="008978D5" w:rsidRDefault="004C58D4" w:rsidP="00EE200C">
                  <w:pPr>
                    <w:jc w:val="center"/>
                    <w:rPr>
                      <w:rFonts w:ascii="Arial Narrow" w:hAnsi="Arial Narrow" w:cs="Arial"/>
                      <w:b/>
                      <w:sz w:val="18"/>
                      <w:szCs w:val="18"/>
                    </w:rPr>
                  </w:pPr>
                  <w:r w:rsidRPr="009D10B8">
                    <w:rPr>
                      <w:rFonts w:ascii="Arial Narrow" w:hAnsi="Arial Narrow" w:cs="Arial"/>
                      <w:b/>
                      <w:sz w:val="18"/>
                      <w:szCs w:val="18"/>
                    </w:rPr>
                    <w:t>X</w:t>
                  </w:r>
                </w:p>
              </w:tc>
            </w:tr>
            <w:tr w:rsidR="009D7510" w:rsidRPr="008978D5" w:rsidTr="00DC363C">
              <w:trPr>
                <w:trHeight w:val="315"/>
              </w:trPr>
              <w:tc>
                <w:tcPr>
                  <w:tcW w:w="1597" w:type="dxa"/>
                  <w:vAlign w:val="center"/>
                </w:tcPr>
                <w:p w:rsidR="009D7510" w:rsidRPr="008978D5" w:rsidRDefault="009D7510" w:rsidP="001F7549">
                  <w:pPr>
                    <w:rPr>
                      <w:rFonts w:ascii="Arial Narrow" w:hAnsi="Arial Narrow" w:cs="Arial"/>
                      <w:b/>
                      <w:sz w:val="18"/>
                      <w:szCs w:val="18"/>
                    </w:rPr>
                  </w:pPr>
                  <w:r w:rsidRPr="008978D5">
                    <w:rPr>
                      <w:rFonts w:ascii="Arial Narrow" w:hAnsi="Arial Narrow" w:cs="Arial"/>
                      <w:b/>
                      <w:sz w:val="18"/>
                      <w:szCs w:val="18"/>
                    </w:rPr>
                    <w:t>POSGRADO</w:t>
                  </w:r>
                </w:p>
              </w:tc>
              <w:tc>
                <w:tcPr>
                  <w:tcW w:w="830" w:type="dxa"/>
                  <w:vAlign w:val="center"/>
                </w:tcPr>
                <w:p w:rsidR="009D7510" w:rsidRPr="008978D5" w:rsidRDefault="009D7510" w:rsidP="001F7549">
                  <w:pPr>
                    <w:rPr>
                      <w:rFonts w:ascii="Arial Narrow" w:hAnsi="Arial Narrow" w:cs="Arial"/>
                      <w:b/>
                      <w:sz w:val="18"/>
                      <w:szCs w:val="18"/>
                    </w:rPr>
                  </w:pPr>
                </w:p>
              </w:tc>
            </w:tr>
            <w:tr w:rsidR="009D7510" w:rsidRPr="008978D5" w:rsidTr="00DC363C">
              <w:trPr>
                <w:trHeight w:val="315"/>
              </w:trPr>
              <w:tc>
                <w:tcPr>
                  <w:tcW w:w="1597" w:type="dxa"/>
                  <w:vAlign w:val="center"/>
                </w:tcPr>
                <w:p w:rsidR="009D7510" w:rsidRPr="00761554" w:rsidRDefault="009D7510" w:rsidP="001F7549">
                  <w:pPr>
                    <w:rPr>
                      <w:rFonts w:ascii="Arial Narrow" w:hAnsi="Arial Narrow" w:cs="Arial"/>
                      <w:b/>
                      <w:sz w:val="18"/>
                      <w:szCs w:val="18"/>
                    </w:rPr>
                  </w:pPr>
                  <w:r w:rsidRPr="00761554">
                    <w:rPr>
                      <w:rFonts w:ascii="Arial Narrow" w:hAnsi="Arial Narrow" w:cs="Arial"/>
                      <w:b/>
                      <w:sz w:val="18"/>
                      <w:szCs w:val="18"/>
                    </w:rPr>
                    <w:t>SERVI</w:t>
                  </w:r>
                  <w:r w:rsidR="00DC363C">
                    <w:rPr>
                      <w:rFonts w:ascii="Arial Narrow" w:hAnsi="Arial Narrow" w:cs="Arial"/>
                      <w:b/>
                      <w:sz w:val="18"/>
                      <w:szCs w:val="18"/>
                    </w:rPr>
                    <w:t>D</w:t>
                  </w:r>
                  <w:r w:rsidRPr="00761554">
                    <w:rPr>
                      <w:rFonts w:ascii="Arial Narrow" w:hAnsi="Arial Narrow" w:cs="Arial"/>
                      <w:b/>
                      <w:sz w:val="18"/>
                      <w:szCs w:val="18"/>
                    </w:rPr>
                    <w:t>ORES PÚBLICOS</w:t>
                  </w:r>
                </w:p>
              </w:tc>
              <w:tc>
                <w:tcPr>
                  <w:tcW w:w="830" w:type="dxa"/>
                  <w:vAlign w:val="center"/>
                </w:tcPr>
                <w:p w:rsidR="009D7510" w:rsidRPr="008978D5" w:rsidRDefault="009D7510" w:rsidP="009D10B8">
                  <w:pPr>
                    <w:jc w:val="center"/>
                    <w:rPr>
                      <w:rFonts w:ascii="Arial Narrow" w:hAnsi="Arial Narrow" w:cs="Arial"/>
                      <w:b/>
                      <w:sz w:val="18"/>
                      <w:szCs w:val="18"/>
                    </w:rPr>
                  </w:pPr>
                </w:p>
              </w:tc>
            </w:tr>
            <w:tr w:rsidR="009D7510" w:rsidRPr="008978D5" w:rsidTr="00DC363C">
              <w:trPr>
                <w:trHeight w:val="315"/>
              </w:trPr>
              <w:tc>
                <w:tcPr>
                  <w:tcW w:w="1597" w:type="dxa"/>
                  <w:vAlign w:val="center"/>
                </w:tcPr>
                <w:p w:rsidR="009D7510" w:rsidRPr="00761554" w:rsidRDefault="009D7510" w:rsidP="001F7549">
                  <w:pPr>
                    <w:rPr>
                      <w:rFonts w:ascii="Arial Narrow" w:hAnsi="Arial Narrow" w:cs="Arial"/>
                      <w:b/>
                      <w:sz w:val="18"/>
                      <w:szCs w:val="18"/>
                    </w:rPr>
                  </w:pPr>
                  <w:r w:rsidRPr="00761554">
                    <w:rPr>
                      <w:rFonts w:ascii="Arial Narrow" w:hAnsi="Arial Narrow" w:cs="Arial"/>
                      <w:b/>
                      <w:sz w:val="18"/>
                      <w:szCs w:val="18"/>
                    </w:rPr>
                    <w:t>SOCIEDAD ORGANIZADA</w:t>
                  </w:r>
                </w:p>
              </w:tc>
              <w:tc>
                <w:tcPr>
                  <w:tcW w:w="830" w:type="dxa"/>
                  <w:vAlign w:val="center"/>
                </w:tcPr>
                <w:p w:rsidR="009D7510" w:rsidRPr="009D10B8" w:rsidRDefault="009D10B8" w:rsidP="009D10B8">
                  <w:pPr>
                    <w:jc w:val="center"/>
                    <w:rPr>
                      <w:rFonts w:ascii="Arial Narrow" w:hAnsi="Arial Narrow" w:cs="Arial"/>
                      <w:b/>
                      <w:sz w:val="18"/>
                      <w:szCs w:val="18"/>
                    </w:rPr>
                  </w:pPr>
                  <w:r w:rsidRPr="009D10B8">
                    <w:rPr>
                      <w:rFonts w:ascii="Arial Narrow" w:hAnsi="Arial Narrow" w:cs="Arial"/>
                      <w:b/>
                      <w:sz w:val="18"/>
                      <w:szCs w:val="18"/>
                    </w:rPr>
                    <w:t>X</w:t>
                  </w:r>
                </w:p>
              </w:tc>
            </w:tr>
            <w:tr w:rsidR="009D7510" w:rsidRPr="008978D5" w:rsidTr="00DC363C">
              <w:trPr>
                <w:trHeight w:val="315"/>
              </w:trPr>
              <w:tc>
                <w:tcPr>
                  <w:tcW w:w="1597" w:type="dxa"/>
                  <w:vAlign w:val="center"/>
                </w:tcPr>
                <w:p w:rsidR="009D7510" w:rsidRPr="00761554" w:rsidRDefault="009D7510" w:rsidP="001F7549">
                  <w:pPr>
                    <w:rPr>
                      <w:rFonts w:ascii="Arial Narrow" w:hAnsi="Arial Narrow" w:cs="Arial"/>
                      <w:b/>
                      <w:sz w:val="18"/>
                      <w:szCs w:val="18"/>
                    </w:rPr>
                  </w:pPr>
                  <w:r w:rsidRPr="00761554">
                    <w:rPr>
                      <w:rFonts w:ascii="Arial Narrow" w:hAnsi="Arial Narrow" w:cs="Arial"/>
                      <w:b/>
                      <w:sz w:val="18"/>
                      <w:szCs w:val="18"/>
                    </w:rPr>
                    <w:t>PÚBLICO EN GENERAL</w:t>
                  </w:r>
                </w:p>
              </w:tc>
              <w:tc>
                <w:tcPr>
                  <w:tcW w:w="830" w:type="dxa"/>
                  <w:vAlign w:val="center"/>
                </w:tcPr>
                <w:p w:rsidR="009D7510" w:rsidRPr="001F7549" w:rsidRDefault="001F7549" w:rsidP="001F7549">
                  <w:pPr>
                    <w:jc w:val="center"/>
                    <w:rPr>
                      <w:rFonts w:ascii="Arial Narrow" w:hAnsi="Arial Narrow" w:cs="Arial"/>
                      <w:b/>
                      <w:szCs w:val="18"/>
                    </w:rPr>
                  </w:pPr>
                  <w:r w:rsidRPr="001F7549">
                    <w:rPr>
                      <w:rFonts w:ascii="Arial Narrow" w:hAnsi="Arial Narrow" w:cs="Arial"/>
                      <w:b/>
                      <w:szCs w:val="18"/>
                    </w:rPr>
                    <w:t>x</w:t>
                  </w:r>
                </w:p>
              </w:tc>
            </w:tr>
          </w:tbl>
          <w:p w:rsidR="00EE200C" w:rsidRPr="00EE200C" w:rsidRDefault="00EE200C" w:rsidP="001B1678">
            <w:pPr>
              <w:rPr>
                <w:rFonts w:ascii="Arial Narrow" w:hAnsi="Arial Narrow" w:cs="Arial"/>
                <w:sz w:val="18"/>
                <w:szCs w:val="18"/>
              </w:rPr>
            </w:pPr>
          </w:p>
        </w:tc>
      </w:tr>
      <w:tr w:rsidR="00754270" w:rsidRPr="008978D5" w:rsidTr="00197A93">
        <w:trPr>
          <w:trHeight w:val="671"/>
        </w:trPr>
        <w:tc>
          <w:tcPr>
            <w:tcW w:w="1053" w:type="pct"/>
            <w:vMerge/>
            <w:tcBorders>
              <w:bottom w:val="nil"/>
              <w:right w:val="single" w:sz="8" w:space="0" w:color="FFFFFF"/>
            </w:tcBorders>
            <w:shd w:val="clear" w:color="auto" w:fill="E0E0E0"/>
            <w:vAlign w:val="center"/>
          </w:tcPr>
          <w:p w:rsidR="00754270" w:rsidRPr="008978D5" w:rsidRDefault="00754270">
            <w:pPr>
              <w:rPr>
                <w:rFonts w:ascii="Arial Narrow" w:hAnsi="Arial Narrow" w:cs="Arial"/>
                <w:b/>
                <w:sz w:val="20"/>
                <w:szCs w:val="20"/>
              </w:rPr>
            </w:pPr>
          </w:p>
        </w:tc>
        <w:tc>
          <w:tcPr>
            <w:tcW w:w="1474" w:type="pct"/>
            <w:vMerge/>
            <w:tcBorders>
              <w:left w:val="single" w:sz="8" w:space="0" w:color="FFFFFF"/>
              <w:bottom w:val="nil"/>
              <w:right w:val="single" w:sz="8" w:space="0" w:color="FFFFFF"/>
            </w:tcBorders>
            <w:shd w:val="clear" w:color="auto" w:fill="E0E0E0"/>
            <w:vAlign w:val="center"/>
          </w:tcPr>
          <w:p w:rsidR="00754270" w:rsidRPr="008978D5" w:rsidRDefault="00754270">
            <w:pPr>
              <w:rPr>
                <w:rFonts w:ascii="Arial Narrow" w:hAnsi="Arial Narrow" w:cs="Arial"/>
                <w:b/>
                <w:sz w:val="20"/>
                <w:szCs w:val="20"/>
              </w:rPr>
            </w:pPr>
          </w:p>
        </w:tc>
        <w:tc>
          <w:tcPr>
            <w:tcW w:w="1237" w:type="pct"/>
            <w:tcBorders>
              <w:top w:val="single" w:sz="8" w:space="0" w:color="auto"/>
              <w:left w:val="single" w:sz="8" w:space="0" w:color="FFFFFF"/>
              <w:bottom w:val="single" w:sz="8" w:space="0" w:color="auto"/>
              <w:right w:val="single" w:sz="8" w:space="0" w:color="FFFFFF"/>
            </w:tcBorders>
            <w:shd w:val="clear" w:color="auto" w:fill="E0E0E0"/>
          </w:tcPr>
          <w:p w:rsidR="00754270" w:rsidRPr="008978D5" w:rsidRDefault="004F5CB0" w:rsidP="00377530">
            <w:pPr>
              <w:rPr>
                <w:rFonts w:ascii="Arial Narrow" w:hAnsi="Arial Narrow" w:cs="Arial"/>
                <w:b/>
                <w:sz w:val="18"/>
                <w:szCs w:val="18"/>
              </w:rPr>
            </w:pPr>
            <w:r>
              <w:rPr>
                <w:rFonts w:ascii="Arial Narrow" w:hAnsi="Arial Narrow" w:cs="Arial"/>
                <w:b/>
                <w:noProof/>
                <w:sz w:val="18"/>
                <w:szCs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1115060</wp:posOffset>
                      </wp:positionH>
                      <wp:positionV relativeFrom="paragraph">
                        <wp:posOffset>93345</wp:posOffset>
                      </wp:positionV>
                      <wp:extent cx="228600" cy="228600"/>
                      <wp:effectExtent l="9525" t="6985" r="9525" b="1206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5ED6" w:rsidRPr="00932A69" w:rsidRDefault="00652D27" w:rsidP="00CA26C6">
                                  <w:pPr>
                                    <w:jc w:val="center"/>
                                    <w:rPr>
                                      <w:rFonts w:ascii="Arial" w:hAnsi="Arial" w:cs="Arial"/>
                                      <w:b/>
                                      <w:lang w:val="es-MX"/>
                                    </w:rPr>
                                  </w:pPr>
                                  <w:r w:rsidRPr="00932A69">
                                    <w:rPr>
                                      <w:rFonts w:ascii="Arial" w:hAnsi="Arial" w:cs="Arial"/>
                                      <w:b/>
                                      <w:lang w:val="es-MX"/>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87.8pt;margin-top:7.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GKgIAAFcEAAAOAAAAZHJzL2Uyb0RvYy54bWysVM1u2zAMvg/YOwi6L3aMpEuNOEWXLsOA&#10;rhvQ7gFkWbaFSaImKbGzpx8lp1n2dxnmg0CK1EfyI+n1zagVOQjnJZiKzmc5JcJwaKTpKvr5afdq&#10;RYkPzDRMgREVPQpPbzYvX6wHW4oCelCNcARBjC8HW9E+BFtmmee90MzPwAqDxhacZgFV12WNYwOi&#10;a5UVeX6VDeAa64AL7/H2bjLSTcJvW8HDx7b1IhBVUcwtpNOls45ntlmzsnPM9pKf0mD/kIVm0mDQ&#10;M9QdC4zsnfwNSkvuwEMbZhx0Bm0ruUg1YDXz/JdqHntmRaoFyfH2TJP/f7D84fDJEdlUdEmJYRpb&#10;9CTGQN7ASFbzSM9gfYlejxb9woj32OZUqrf3wL94YmDbM9OJW+dg6AVrML30Mrt4OuH4CFIPH6DB&#10;OGwfIAGNrdORO2SDIDq26XhuTcyF42VRrK5ytHA0nWTMLWPl82PrfHgnQJMoVNRh5xM4O9z7MLk+&#10;u8RYHpRsdlKppLiu3ipHDgynZJe+WDmi/+SmDBkqer0sllP9f4XI0/cnCC0DjruSuqKrsxMrI2tv&#10;TYMxWRmYVJOM8ZXBNCKNkbmJwzDWY2rYuTs1NEfk1cE03biNKPTgvlEy4GRX1H/dMycoUe8N9uZ6&#10;vljEVUjKYvm6QMVdWupLCzMcoSoaKJnEbZjWZ2+d7HqMNE2DgVvsZysT1zHjKatT+ji9ic/TpsX1&#10;uNST14//weY7AAAA//8DAFBLAwQUAAYACAAAACEAF7MA7d8AAAAJAQAADwAAAGRycy9kb3ducmV2&#10;LnhtbEyPQU/DMAyF70j8h8hIXBBLO7Z2lKYTQgLBDbYJrlnjtRWNU5KsK/8ec4Kbn/30/L1yPdle&#10;jOhD50hBOktAINXOdNQo2G0fr1cgQtRkdO8IFXxjgHV1flbqwrgTveG4iY3gEAqFVtDGOBRShrpF&#10;q8PMDUh8OzhvdWTpG2m8PnG47eU8STJpdUf8odUDPrRYf26OVsFq8Tx+hJeb1/c6O/S38Sofn768&#10;UpcX0/0diIhT/DPDLz6jQ8VMe3ckE0TPOl9mbOVhkYNgwzxNebFXsExykFUp/zeofgAAAP//AwBQ&#10;SwECLQAUAAYACAAAACEAtoM4kv4AAADhAQAAEwAAAAAAAAAAAAAAAAAAAAAAW0NvbnRlbnRfVHlw&#10;ZXNdLnhtbFBLAQItABQABgAIAAAAIQA4/SH/1gAAAJQBAAALAAAAAAAAAAAAAAAAAC8BAABfcmVs&#10;cy8ucmVsc1BLAQItABQABgAIAAAAIQAhbZ+GKgIAAFcEAAAOAAAAAAAAAAAAAAAAAC4CAABkcnMv&#10;ZTJvRG9jLnhtbFBLAQItABQABgAIAAAAIQAXswDt3wAAAAkBAAAPAAAAAAAAAAAAAAAAAIQEAABk&#10;cnMvZG93bnJldi54bWxQSwUGAAAAAAQABADzAAAAkAUAAAAA&#10;">
                      <v:textbox>
                        <w:txbxContent>
                          <w:p w:rsidR="00185ED6" w:rsidRPr="00932A69" w:rsidRDefault="00652D27" w:rsidP="00CA26C6">
                            <w:pPr>
                              <w:jc w:val="center"/>
                              <w:rPr>
                                <w:rFonts w:ascii="Arial" w:hAnsi="Arial" w:cs="Arial"/>
                                <w:b/>
                                <w:lang w:val="es-MX"/>
                              </w:rPr>
                            </w:pPr>
                            <w:r w:rsidRPr="00932A69">
                              <w:rPr>
                                <w:rFonts w:ascii="Arial" w:hAnsi="Arial" w:cs="Arial"/>
                                <w:b/>
                                <w:lang w:val="es-MX"/>
                              </w:rPr>
                              <w:t>X</w:t>
                            </w:r>
                          </w:p>
                        </w:txbxContent>
                      </v:textbox>
                    </v:shape>
                  </w:pict>
                </mc:Fallback>
              </mc:AlternateContent>
            </w:r>
            <w:r w:rsidR="006153F3" w:rsidRPr="008978D5">
              <w:rPr>
                <w:rFonts w:ascii="Arial Narrow" w:hAnsi="Arial Narrow" w:cs="Arial"/>
                <w:b/>
                <w:sz w:val="18"/>
                <w:szCs w:val="18"/>
              </w:rPr>
              <w:t>TRANSPARENCIA</w:t>
            </w:r>
          </w:p>
        </w:tc>
        <w:tc>
          <w:tcPr>
            <w:tcW w:w="1237" w:type="pct"/>
            <w:vMerge/>
            <w:tcBorders>
              <w:left w:val="single" w:sz="8" w:space="0" w:color="FFFFFF"/>
              <w:right w:val="single" w:sz="8" w:space="0" w:color="FFFFFF"/>
            </w:tcBorders>
            <w:shd w:val="clear" w:color="auto" w:fill="E0E0E0"/>
          </w:tcPr>
          <w:p w:rsidR="00754270" w:rsidRPr="008978D5" w:rsidRDefault="00754270" w:rsidP="00C81786">
            <w:pPr>
              <w:rPr>
                <w:rFonts w:ascii="Arial Narrow" w:hAnsi="Arial Narrow" w:cs="Arial"/>
                <w:b/>
                <w:sz w:val="20"/>
                <w:szCs w:val="20"/>
              </w:rPr>
            </w:pPr>
          </w:p>
        </w:tc>
      </w:tr>
      <w:tr w:rsidR="00754270" w:rsidRPr="008978D5" w:rsidTr="00377530">
        <w:trPr>
          <w:trHeight w:val="564"/>
        </w:trPr>
        <w:tc>
          <w:tcPr>
            <w:tcW w:w="1053" w:type="pct"/>
            <w:vMerge/>
            <w:tcBorders>
              <w:bottom w:val="nil"/>
              <w:right w:val="single" w:sz="8" w:space="0" w:color="FFFFFF"/>
            </w:tcBorders>
            <w:shd w:val="clear" w:color="auto" w:fill="E0E0E0"/>
            <w:vAlign w:val="center"/>
          </w:tcPr>
          <w:p w:rsidR="00754270" w:rsidRPr="008978D5" w:rsidRDefault="00754270">
            <w:pPr>
              <w:rPr>
                <w:rFonts w:ascii="Arial Narrow" w:hAnsi="Arial Narrow" w:cs="Arial"/>
                <w:b/>
                <w:sz w:val="20"/>
                <w:szCs w:val="20"/>
              </w:rPr>
            </w:pPr>
          </w:p>
        </w:tc>
        <w:tc>
          <w:tcPr>
            <w:tcW w:w="1474" w:type="pct"/>
            <w:vMerge/>
            <w:tcBorders>
              <w:left w:val="single" w:sz="8" w:space="0" w:color="FFFFFF"/>
              <w:bottom w:val="nil"/>
              <w:right w:val="single" w:sz="8" w:space="0" w:color="FFFFFF"/>
            </w:tcBorders>
            <w:shd w:val="clear" w:color="auto" w:fill="E0E0E0"/>
            <w:vAlign w:val="center"/>
          </w:tcPr>
          <w:p w:rsidR="00754270" w:rsidRPr="008978D5" w:rsidRDefault="00754270">
            <w:pPr>
              <w:rPr>
                <w:rFonts w:ascii="Arial Narrow" w:hAnsi="Arial Narrow" w:cs="Arial"/>
                <w:b/>
                <w:sz w:val="20"/>
                <w:szCs w:val="20"/>
              </w:rPr>
            </w:pPr>
          </w:p>
        </w:tc>
        <w:tc>
          <w:tcPr>
            <w:tcW w:w="1237" w:type="pct"/>
            <w:tcBorders>
              <w:top w:val="single" w:sz="8" w:space="0" w:color="auto"/>
              <w:left w:val="single" w:sz="8" w:space="0" w:color="FFFFFF"/>
              <w:bottom w:val="single" w:sz="8" w:space="0" w:color="auto"/>
              <w:right w:val="single" w:sz="8" w:space="0" w:color="FFFFFF"/>
            </w:tcBorders>
            <w:shd w:val="clear" w:color="auto" w:fill="E0E0E0"/>
          </w:tcPr>
          <w:p w:rsidR="006153F3" w:rsidRPr="008978D5" w:rsidRDefault="004F5CB0" w:rsidP="008978D5">
            <w:pPr>
              <w:autoSpaceDE w:val="0"/>
              <w:autoSpaceDN w:val="0"/>
              <w:adjustRightInd w:val="0"/>
              <w:rPr>
                <w:rFonts w:ascii="Arial Narrow" w:hAnsi="Arial Narrow" w:cs="Arial Narrow"/>
                <w:b/>
                <w:bCs/>
                <w:sz w:val="18"/>
                <w:szCs w:val="18"/>
              </w:rPr>
            </w:pPr>
            <w:r>
              <w:rPr>
                <w:rFonts w:ascii="Arial Narrow" w:hAnsi="Arial Narrow" w:cs="Arial"/>
                <w:b/>
                <w:noProof/>
                <w:sz w:val="18"/>
                <w:szCs w:val="18"/>
                <w:lang w:val="es-MX" w:eastAsia="es-MX"/>
              </w:rPr>
              <mc:AlternateContent>
                <mc:Choice Requires="wps">
                  <w:drawing>
                    <wp:anchor distT="0" distB="0" distL="114300" distR="114300" simplePos="0" relativeHeight="251657216" behindDoc="0" locked="0" layoutInCell="1" allowOverlap="1">
                      <wp:simplePos x="0" y="0"/>
                      <wp:positionH relativeFrom="column">
                        <wp:posOffset>1115695</wp:posOffset>
                      </wp:positionH>
                      <wp:positionV relativeFrom="paragraph">
                        <wp:posOffset>13335</wp:posOffset>
                      </wp:positionV>
                      <wp:extent cx="228600" cy="228600"/>
                      <wp:effectExtent l="10160" t="13335" r="8890" b="5715"/>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5ED6" w:rsidRPr="00932A69" w:rsidRDefault="00652D27" w:rsidP="00185ED6">
                                  <w:pPr>
                                    <w:rPr>
                                      <w:rFonts w:ascii="Arial" w:hAnsi="Arial" w:cs="Arial"/>
                                      <w:b/>
                                      <w:lang w:val="es-MX"/>
                                    </w:rPr>
                                  </w:pPr>
                                  <w:r w:rsidRPr="00932A69">
                                    <w:rPr>
                                      <w:rFonts w:ascii="Arial" w:hAnsi="Arial" w:cs="Arial"/>
                                      <w:b/>
                                      <w:lang w:val="es-MX"/>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8" type="#_x0000_t202" style="position:absolute;margin-left:87.85pt;margin-top:1.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WdKwIAAFgEAAAOAAAAZHJzL2Uyb0RvYy54bWysVNtu2zAMfR+wfxD0vviCpGuNOEWXLsOA&#10;rhvQ7gNkWY6FSaImKbGzrx8lJ1l2exnmB4EUqUPykPTydtSK7IXzEkxNi1lOiTAcWmm2Nf38vHl1&#10;TYkPzLRMgRE1PQhPb1cvXywHW4kSelCtcARBjK8GW9M+BFtlmee90MzPwAqDxg6cZgFVt81axwZE&#10;1yor8/wqG8C11gEX3uPt/WSkq4TfdYKHj13nRSCqpphbSKdLZxPPbLVk1dYx20t+TIP9QxaaSYNB&#10;z1D3LDCyc/I3KC25Aw9dmHHQGXSd5CLVgNUU+S/VPPXMilQLkuPtmSb//2D54/6TI7Kt6ZwSwzS2&#10;6FmMgbyBkRRFEfkZrK/Q7cmiYxjRgH1OtXr7APyLJwbWPTNbceccDL1gLeaXXmYXTyccH0Ga4QO0&#10;GIjtAiSgsXM6kod0EETHPh3OvYnJcLwsy+urHC0cTUcZc8tYdXpsnQ/vBGgShZo6bH0CZ/sHHybX&#10;k0uM5UHJdiOVSorbNmvlyJ7hmGzSFytH9J/clCFDTW8W5WKq/68Qefr+BKFlwHlXUtf0+uzEqsja&#10;W9NiTFYFJtUkY3xlMI1IY2Ru4jCMzZg6Vp6600B7QF4dTOON64hCD+4bJQOOdk391x1zghL13mBv&#10;bor5PO5CUuaL1yUq7tLSXFqY4QhV00DJJK7DtD876+S2x0jTNBi4w352MnEdM56yOqaP45v4PK5a&#10;3I9LPXn9+CGsvgMAAP//AwBQSwMEFAAGAAgAAAAhAKkVU47dAAAACAEAAA8AAABkcnMvZG93bnJl&#10;di54bWxMj8FOwzAQRO9I/IO1SFwQdZxCE0KcCiGB6A0Kgqsbu0mEvQ62m4a/ZznB8WlGs2/r9ews&#10;m0yIg0cJYpEBM9h6PWAn4e314bIEFpNCraxHI+HbRFg3pye1qrQ/4ouZtqljNIKxUhL6lMaK89j2&#10;xqm48KNByvY+OJUIQ8d1UEcad5bnWbbiTg1IF3o1mvvetJ/bg5NQXj1NH3GzfH5vV3t7ky6K6fEr&#10;SHl+Nt/dAktmTn9l+NUndWjIaecPqCOzxMV1QVUJuQBGeS4E8U7CshTAm5r/f6D5AQAA//8DAFBL&#10;AQItABQABgAIAAAAIQC2gziS/gAAAOEBAAATAAAAAAAAAAAAAAAAAAAAAABbQ29udGVudF9UeXBl&#10;c10ueG1sUEsBAi0AFAAGAAgAAAAhADj9If/WAAAAlAEAAAsAAAAAAAAAAAAAAAAALwEAAF9yZWxz&#10;Ly5yZWxzUEsBAi0AFAAGAAgAAAAhAEEpFZ0rAgAAWAQAAA4AAAAAAAAAAAAAAAAALgIAAGRycy9l&#10;Mm9Eb2MueG1sUEsBAi0AFAAGAAgAAAAhAKkVU47dAAAACAEAAA8AAAAAAAAAAAAAAAAAhQQAAGRy&#10;cy9kb3ducmV2LnhtbFBLBQYAAAAABAAEAPMAAACPBQAAAAA=&#10;">
                      <v:textbox>
                        <w:txbxContent>
                          <w:p w:rsidR="00185ED6" w:rsidRPr="00932A69" w:rsidRDefault="00652D27" w:rsidP="00185ED6">
                            <w:pPr>
                              <w:rPr>
                                <w:rFonts w:ascii="Arial" w:hAnsi="Arial" w:cs="Arial"/>
                                <w:b/>
                                <w:lang w:val="es-MX"/>
                              </w:rPr>
                            </w:pPr>
                            <w:r w:rsidRPr="00932A69">
                              <w:rPr>
                                <w:rFonts w:ascii="Arial" w:hAnsi="Arial" w:cs="Arial"/>
                                <w:b/>
                                <w:lang w:val="es-MX"/>
                              </w:rPr>
                              <w:t>X</w:t>
                            </w:r>
                          </w:p>
                        </w:txbxContent>
                      </v:textbox>
                    </v:shape>
                  </w:pict>
                </mc:Fallback>
              </mc:AlternateContent>
            </w:r>
            <w:r w:rsidR="006153F3" w:rsidRPr="008978D5">
              <w:rPr>
                <w:rFonts w:ascii="Arial Narrow" w:hAnsi="Arial Narrow" w:cs="Arial Narrow"/>
                <w:b/>
                <w:bCs/>
                <w:sz w:val="18"/>
                <w:szCs w:val="18"/>
              </w:rPr>
              <w:t>RENDICIÓN</w:t>
            </w:r>
          </w:p>
          <w:p w:rsidR="0016053E" w:rsidRPr="008978D5" w:rsidRDefault="006153F3" w:rsidP="006153F3">
            <w:pPr>
              <w:rPr>
                <w:rFonts w:ascii="Arial Narrow" w:hAnsi="Arial Narrow" w:cs="Arial"/>
                <w:b/>
                <w:sz w:val="18"/>
                <w:szCs w:val="18"/>
              </w:rPr>
            </w:pPr>
            <w:r w:rsidRPr="008978D5">
              <w:rPr>
                <w:rFonts w:ascii="Arial Narrow" w:hAnsi="Arial Narrow" w:cs="Arial Narrow"/>
                <w:b/>
                <w:bCs/>
                <w:sz w:val="18"/>
                <w:szCs w:val="18"/>
              </w:rPr>
              <w:t>DE CUENTAS</w:t>
            </w:r>
          </w:p>
        </w:tc>
        <w:tc>
          <w:tcPr>
            <w:tcW w:w="1237" w:type="pct"/>
            <w:vMerge/>
            <w:tcBorders>
              <w:left w:val="single" w:sz="8" w:space="0" w:color="FFFFFF"/>
              <w:right w:val="single" w:sz="8" w:space="0" w:color="FFFFFF"/>
            </w:tcBorders>
            <w:shd w:val="clear" w:color="auto" w:fill="E0E0E0"/>
          </w:tcPr>
          <w:p w:rsidR="00754270" w:rsidRPr="008978D5" w:rsidRDefault="00754270">
            <w:pPr>
              <w:rPr>
                <w:rFonts w:ascii="Arial Narrow" w:hAnsi="Arial Narrow" w:cs="Arial"/>
                <w:b/>
                <w:sz w:val="20"/>
                <w:szCs w:val="20"/>
              </w:rPr>
            </w:pPr>
          </w:p>
        </w:tc>
      </w:tr>
      <w:tr w:rsidR="0016053E" w:rsidRPr="008978D5" w:rsidTr="00197A93">
        <w:trPr>
          <w:trHeight w:val="2068"/>
        </w:trPr>
        <w:tc>
          <w:tcPr>
            <w:tcW w:w="1053" w:type="pct"/>
            <w:vMerge/>
            <w:tcBorders>
              <w:right w:val="single" w:sz="8" w:space="0" w:color="FFFFFF"/>
            </w:tcBorders>
            <w:shd w:val="clear" w:color="auto" w:fill="E0E0E0"/>
            <w:vAlign w:val="center"/>
          </w:tcPr>
          <w:p w:rsidR="0016053E" w:rsidRPr="008978D5" w:rsidRDefault="0016053E">
            <w:pPr>
              <w:rPr>
                <w:rFonts w:ascii="Arial Narrow" w:hAnsi="Arial Narrow" w:cs="Arial"/>
                <w:b/>
                <w:sz w:val="20"/>
                <w:szCs w:val="20"/>
              </w:rPr>
            </w:pPr>
          </w:p>
        </w:tc>
        <w:tc>
          <w:tcPr>
            <w:tcW w:w="1474" w:type="pct"/>
            <w:vMerge/>
            <w:tcBorders>
              <w:left w:val="single" w:sz="8" w:space="0" w:color="FFFFFF"/>
              <w:right w:val="single" w:sz="8" w:space="0" w:color="FFFFFF"/>
            </w:tcBorders>
            <w:shd w:val="clear" w:color="auto" w:fill="E0E0E0"/>
            <w:vAlign w:val="center"/>
          </w:tcPr>
          <w:p w:rsidR="0016053E" w:rsidRPr="008978D5" w:rsidRDefault="0016053E">
            <w:pPr>
              <w:rPr>
                <w:rFonts w:ascii="Arial Narrow" w:hAnsi="Arial Narrow" w:cs="Arial"/>
                <w:b/>
                <w:sz w:val="20"/>
                <w:szCs w:val="20"/>
              </w:rPr>
            </w:pPr>
          </w:p>
        </w:tc>
        <w:tc>
          <w:tcPr>
            <w:tcW w:w="1237" w:type="pct"/>
            <w:tcBorders>
              <w:top w:val="single" w:sz="8" w:space="0" w:color="auto"/>
              <w:left w:val="single" w:sz="8" w:space="0" w:color="FFFFFF"/>
              <w:right w:val="single" w:sz="8" w:space="0" w:color="FFFFFF"/>
            </w:tcBorders>
            <w:shd w:val="clear" w:color="auto" w:fill="E0E0E0"/>
          </w:tcPr>
          <w:p w:rsidR="006153F3" w:rsidRPr="008978D5" w:rsidRDefault="004F5CB0" w:rsidP="008978D5">
            <w:pPr>
              <w:autoSpaceDE w:val="0"/>
              <w:autoSpaceDN w:val="0"/>
              <w:adjustRightInd w:val="0"/>
              <w:rPr>
                <w:rFonts w:ascii="Arial Narrow" w:hAnsi="Arial Narrow" w:cs="Arial Narrow"/>
                <w:b/>
                <w:bCs/>
                <w:sz w:val="18"/>
                <w:szCs w:val="18"/>
              </w:rPr>
            </w:pPr>
            <w:r>
              <w:rPr>
                <w:rFonts w:ascii="Arial Narrow" w:hAnsi="Arial Narrow" w:cs="Arial"/>
                <w:b/>
                <w:noProof/>
                <w:sz w:val="18"/>
                <w:szCs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1115695</wp:posOffset>
                      </wp:positionH>
                      <wp:positionV relativeFrom="paragraph">
                        <wp:posOffset>26670</wp:posOffset>
                      </wp:positionV>
                      <wp:extent cx="228600" cy="228600"/>
                      <wp:effectExtent l="10160" t="6985" r="8890" b="1206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5ED6" w:rsidRPr="00932A69" w:rsidRDefault="00672A81" w:rsidP="00652D27">
                                  <w:pPr>
                                    <w:rPr>
                                      <w:rFonts w:ascii="Arial" w:hAnsi="Arial" w:cs="Arial"/>
                                      <w:b/>
                                      <w:lang w:val="es-MX"/>
                                    </w:rPr>
                                  </w:pPr>
                                  <w:r w:rsidRPr="00932A69">
                                    <w:rPr>
                                      <w:rFonts w:ascii="Arial" w:hAnsi="Arial" w:cs="Arial"/>
                                      <w:b/>
                                      <w:lang w:val="es-MX"/>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margin-left:87.85pt;margin-top:2.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wxKAIAAFgEAAAOAAAAZHJzL2Uyb0RvYy54bWysVNtu2zAMfR+wfxD0vviypEuNOEWXLsOA&#10;7gK0+wBZlm1hsqhJSuzu60vJbhp028swPwikSB2Sh6Q3V2OvyFFYJ0GXNFuklAjNoZa6Len3+/2b&#10;NSXOM10zBVqU9EE4erV9/WozmELk0IGqhSUIol0xmJJ23psiSRzvRM/cAozQaGzA9syjatuktmxA&#10;9F4leZpeJAPY2ljgwjm8vZmMdBvxm0Zw/7VpnPBElRRz8/G08azCmWw3rGgtM53kcxrsH7LomdQY&#10;9AR1wzwjByt/g+olt+Cg8QsOfQJNI7mINWA1WfqimruOGRFrQXKcOdHk/h8s/3L8ZomsS/qWEs16&#10;bNG9GD15DyPJsjzwMxhXoNudQUc/ogH7HGt15hb4D0c07DqmW3FtLQydYDXml4WXydnTCccFkGr4&#10;DDUGYgcPEWhsbB/IQzoIomOfHk69CclwvMzz9UWKFo6mWQ4RWPH02FjnPwroSRBKarH1EZwdb52f&#10;XJ9cQiwHStZ7qVRUbFvtlCVHhmOyj1/M/4Wb0mQo6eUqX031/xUijd+fIHrpcd6V7Eu6PjmxIrD2&#10;QdeYJis8k2qSsTqlZxoDcxOHfqzGuWPoHyiuoH5AXi1M443riEIH9hclA452Sd3PA7OCEvVJY28u&#10;s+Uy7EJUlqt3OSr23FKdW5jmCFVST8kk7vy0PwdjZdthpGkaNFxjPxsZuX7Oak4fxzd2a161sB/n&#10;evR6/iFsHwEAAP//AwBQSwMEFAAGAAgAAAAhANTGGwndAAAACAEAAA8AAABkcnMvZG93bnJldi54&#10;bWxMj8FOwzAQRO9I/IO1SFxQ6ySUpoQ4FUIC0Ru0CK5usk0i7HWw3TT8PcsJjk8zmn1bridrxIg+&#10;9I4UpPMEBFLtmp5aBW+7x9kKRIiaGm0coYJvDLCuzs9KXTTuRK84bmMreIRCoRV0MQ6FlKHu0Oow&#10;dwMSZwfnrY6MvpWN1ycet0ZmSbKUVvfEFzo94EOH9ef2aBWsFs/jR9hcv7zXy4O5jVf5+PTllbq8&#10;mO7vQESc4l8ZfvVZHSp22rsjNUEY5vwm56qCRQaC8yxNmffMSQayKuX/B6ofAAAA//8DAFBLAQIt&#10;ABQABgAIAAAAIQC2gziS/gAAAOEBAAATAAAAAAAAAAAAAAAAAAAAAABbQ29udGVudF9UeXBlc10u&#10;eG1sUEsBAi0AFAAGAAgAAAAhADj9If/WAAAAlAEAAAsAAAAAAAAAAAAAAAAALwEAAF9yZWxzLy5y&#10;ZWxzUEsBAi0AFAAGAAgAAAAhANGhPDEoAgAAWAQAAA4AAAAAAAAAAAAAAAAALgIAAGRycy9lMm9E&#10;b2MueG1sUEsBAi0AFAAGAAgAAAAhANTGGwndAAAACAEAAA8AAAAAAAAAAAAAAAAAggQAAGRycy9k&#10;b3ducmV2LnhtbFBLBQYAAAAABAAEAPMAAACMBQAAAAA=&#10;">
                      <v:textbox>
                        <w:txbxContent>
                          <w:p w:rsidR="00185ED6" w:rsidRPr="00932A69" w:rsidRDefault="00672A81" w:rsidP="00652D27">
                            <w:pPr>
                              <w:rPr>
                                <w:rFonts w:ascii="Arial" w:hAnsi="Arial" w:cs="Arial"/>
                                <w:b/>
                                <w:lang w:val="es-MX"/>
                              </w:rPr>
                            </w:pPr>
                            <w:r w:rsidRPr="00932A69">
                              <w:rPr>
                                <w:rFonts w:ascii="Arial" w:hAnsi="Arial" w:cs="Arial"/>
                                <w:b/>
                                <w:lang w:val="es-MX"/>
                              </w:rPr>
                              <w:t>X</w:t>
                            </w:r>
                          </w:p>
                        </w:txbxContent>
                      </v:textbox>
                    </v:shape>
                  </w:pict>
                </mc:Fallback>
              </mc:AlternateContent>
            </w:r>
            <w:r w:rsidR="006153F3" w:rsidRPr="008978D5">
              <w:rPr>
                <w:rFonts w:ascii="Arial Narrow" w:hAnsi="Arial Narrow" w:cs="Arial Narrow"/>
                <w:b/>
                <w:bCs/>
                <w:sz w:val="18"/>
                <w:szCs w:val="18"/>
              </w:rPr>
              <w:t>PROTECCIÓN</w:t>
            </w:r>
          </w:p>
          <w:p w:rsidR="006153F3" w:rsidRPr="008978D5" w:rsidRDefault="006153F3" w:rsidP="008978D5">
            <w:pPr>
              <w:autoSpaceDE w:val="0"/>
              <w:autoSpaceDN w:val="0"/>
              <w:adjustRightInd w:val="0"/>
              <w:rPr>
                <w:rFonts w:ascii="Arial Narrow" w:hAnsi="Arial Narrow" w:cs="Arial Narrow"/>
                <w:b/>
                <w:bCs/>
                <w:sz w:val="18"/>
                <w:szCs w:val="18"/>
              </w:rPr>
            </w:pPr>
            <w:r w:rsidRPr="008978D5">
              <w:rPr>
                <w:rFonts w:ascii="Arial Narrow" w:hAnsi="Arial Narrow" w:cs="Arial Narrow"/>
                <w:b/>
                <w:bCs/>
                <w:sz w:val="18"/>
                <w:szCs w:val="18"/>
              </w:rPr>
              <w:t>DE DATOS</w:t>
            </w:r>
          </w:p>
          <w:p w:rsidR="0016053E" w:rsidRPr="008978D5" w:rsidRDefault="006153F3" w:rsidP="006153F3">
            <w:pPr>
              <w:rPr>
                <w:rFonts w:ascii="Arial Narrow" w:hAnsi="Arial Narrow" w:cs="Arial Narrow"/>
                <w:b/>
                <w:bCs/>
                <w:sz w:val="18"/>
                <w:szCs w:val="18"/>
              </w:rPr>
            </w:pPr>
            <w:r w:rsidRPr="008978D5">
              <w:rPr>
                <w:rFonts w:ascii="Arial Narrow" w:hAnsi="Arial Narrow" w:cs="Arial Narrow"/>
                <w:b/>
                <w:bCs/>
                <w:sz w:val="18"/>
                <w:szCs w:val="18"/>
              </w:rPr>
              <w:t>PERSONALES</w:t>
            </w:r>
          </w:p>
          <w:p w:rsidR="006153F3" w:rsidRPr="008978D5" w:rsidRDefault="004F5CB0" w:rsidP="006153F3">
            <w:pPr>
              <w:rPr>
                <w:rFonts w:ascii="Arial Narrow" w:hAnsi="Arial Narrow" w:cs="Arial"/>
                <w:b/>
                <w:sz w:val="18"/>
                <w:szCs w:val="18"/>
              </w:rPr>
            </w:pPr>
            <w:r>
              <w:rPr>
                <w:rFonts w:ascii="Arial Narrow" w:hAnsi="Arial Narrow" w:cs="Arial"/>
                <w:b/>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71755</wp:posOffset>
                      </wp:positionV>
                      <wp:extent cx="1593215" cy="113665"/>
                      <wp:effectExtent l="5715" t="7620" r="10795" b="0"/>
                      <wp:wrapNone/>
                      <wp:docPr id="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215" cy="113665"/>
                              </a:xfrm>
                              <a:custGeom>
                                <a:avLst/>
                                <a:gdLst>
                                  <a:gd name="T0" fmla="*/ 0 w 2670"/>
                                  <a:gd name="T1" fmla="*/ 0 h 1"/>
                                  <a:gd name="T2" fmla="*/ 2670 w 2670"/>
                                  <a:gd name="T3" fmla="*/ 0 h 1"/>
                                </a:gdLst>
                                <a:ahLst/>
                                <a:cxnLst>
                                  <a:cxn ang="0">
                                    <a:pos x="T0" y="T1"/>
                                  </a:cxn>
                                  <a:cxn ang="0">
                                    <a:pos x="T2" y="T3"/>
                                  </a:cxn>
                                </a:cxnLst>
                                <a:rect l="0" t="0" r="r" b="b"/>
                                <a:pathLst>
                                  <a:path w="2670" h="1">
                                    <a:moveTo>
                                      <a:pt x="0" y="0"/>
                                    </a:moveTo>
                                    <a:lnTo>
                                      <a:pt x="26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8908" id="Freeform 131" o:spid="_x0000_s1026" style="position:absolute;margin-left:-1pt;margin-top:5.65pt;width:125.4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nZ/AIAAIwGAAAOAAAAZHJzL2Uyb0RvYy54bWysVW1v2jAQ/j5p/8Hyx0k0LwQoqKGqeJkm&#10;dVulsh9gbIdES+zMNoRu2n/fnRNSaFVpmsaHcOYuj5977oWb22NVkoM0ttAqpdFVSIlUXItC7VL6&#10;bbMeXFNiHVOClVrJlD5JS2/n79/dNPVMxjrXpZCGAIiys6ZOae5cPQsCy3NZMXula6nAmWlTMQdH&#10;swuEYQ2gV2UQh+E4aLQRtdFcWgu/LlsnnXv8LJPcfc0yKx0pUwrcnH8a/9ziM5jfsNnOsDoveEeD&#10;/QOLihUKLu2hlswxsjfFK6iq4EZbnbkrrqtAZ1nBpc8BsonCF9k85qyWPhcQx9a9TPb/wfIvhwdD&#10;CpHSmBLFKijR2kiJgpNoGKE+TW1nEPZYPxjM0Nb3mn+34AguPHiwEEO2zWctAIftnfaaHDNT4ZuQ&#10;LTl66Z966eXREQ4/RqPpMI5GlHDwRdFwPB7h3QGbnd7me+s+Su2R2OHeurZ0AiwvvOjob6DMWVVC&#10;FT8EJCQNiceTU537mOgiJic+UaheHwBq9CAI8AbO8CwsJB0OkN6daLH8xJQfVUcVLMJwPkIvT60t&#10;yoK8IfeNpwIQEIV5vREM/DB42Inkg9uXuksMtP7LpjeUQNNv26avmUNueAeapIEWQKVIDgXwxCp9&#10;kBvtA9yLwsFVz95SnUe1IKcKQ2DrBgOv8SXtr0bGZ2VVel2Upa9rqZDQdBSPPBWry0KgE9lYs9su&#10;SkMODIfafzoZLsKM3ivhwXLJxKqzHSvK1vbUEA96sBMCu9FP7a9pOF1dr66TQRKPV4MkXC4Hd+tF&#10;Mhivo8loOVwuFsvoN1KLklleCCEVsjttkCj5uwntdlk7+/0OucjiItm1/7xONrik4UWGXE7fPjs/&#10;rTig7URvtXiCYTW6XYmwwsHItflJSQPrMKX2x54ZSUn5ScG+mUZJgvvTH5LRJIaDOfdszz1McYBK&#10;qaPQ6GguXLtz97Updjnc1HaY0newJLICZ9nza1l1B1h5PoNuPeNOPT/7qOc/kfkfAAAA//8DAFBL&#10;AwQUAAYACAAAACEAWtjxKtsAAAAIAQAADwAAAGRycy9kb3ducmV2LnhtbEyPwU7DMBBE70j8g7VI&#10;3FqnDoI0xKkQgiOHpvkAN16SiHgdxU5r/p7lBLfdndHsm+qQ3CQuuITRk4bdNgOB1Hk7Uq+hPb1v&#10;ChAhGrJm8oQavjHAob69qUxp/ZWOeGliLziEQmk0DDHOpZShG9CZsPUzEmuffnEm8rr00i7myuFu&#10;kirLHqUzI/GHwcz4OmD31axOw1vTPlnb+mOb50XeqY/k3Jq0vr9LL88gIqb4Z4ZffEaHmpnOfiUb&#10;xKRho7hK5PsuB8G6eij2IM487BXIupL/C9Q/AAAA//8DAFBLAQItABQABgAIAAAAIQC2gziS/gAA&#10;AOEBAAATAAAAAAAAAAAAAAAAAAAAAABbQ29udGVudF9UeXBlc10ueG1sUEsBAi0AFAAGAAgAAAAh&#10;ADj9If/WAAAAlAEAAAsAAAAAAAAAAAAAAAAALwEAAF9yZWxzLy5yZWxzUEsBAi0AFAAGAAgAAAAh&#10;AE64adn8AgAAjAYAAA4AAAAAAAAAAAAAAAAALgIAAGRycy9lMm9Eb2MueG1sUEsBAi0AFAAGAAgA&#10;AAAhAFrY8SrbAAAACAEAAA8AAAAAAAAAAAAAAAAAVgUAAGRycy9kb3ducmV2LnhtbFBLBQYAAAAA&#10;BAAEAPMAAABeBgAAAAA=&#10;" path="m,l2670,e" filled="f">
                      <v:path arrowok="t" o:connecttype="custom" o:connectlocs="0,0;1593215,0" o:connectangles="0,0"/>
                    </v:shape>
                  </w:pict>
                </mc:Fallback>
              </mc:AlternateContent>
            </w:r>
          </w:p>
          <w:p w:rsidR="00C203DF" w:rsidRPr="008978D5" w:rsidRDefault="004F5CB0" w:rsidP="008978D5">
            <w:pPr>
              <w:autoSpaceDE w:val="0"/>
              <w:autoSpaceDN w:val="0"/>
              <w:adjustRightInd w:val="0"/>
              <w:rPr>
                <w:rFonts w:ascii="Arial Narrow" w:hAnsi="Arial Narrow" w:cs="Arial Narrow"/>
                <w:b/>
                <w:bCs/>
                <w:sz w:val="18"/>
                <w:szCs w:val="18"/>
              </w:rPr>
            </w:pPr>
            <w:r>
              <w:rPr>
                <w:rFonts w:ascii="Arial Narrow" w:hAnsi="Arial Narrow" w:cs="Arial"/>
                <w:b/>
                <w:noProof/>
                <w:sz w:val="18"/>
                <w:szCs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1118870</wp:posOffset>
                      </wp:positionH>
                      <wp:positionV relativeFrom="paragraph">
                        <wp:posOffset>46990</wp:posOffset>
                      </wp:positionV>
                      <wp:extent cx="228600" cy="228600"/>
                      <wp:effectExtent l="13335" t="8890" r="5715" b="1016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5ED6" w:rsidRPr="00185ED6" w:rsidRDefault="00185ED6" w:rsidP="00185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margin-left:88.1pt;margin-top:3.7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VNKgIAAFgEAAAOAAAAZHJzL2Uyb0RvYy54bWysVNuO0zAQfUfiHyy/01zULm206WrpUoS0&#10;LEi7fIDjOImF4zG226R8PWOnLRHwhMiD5fGMj2fOmcnt3dgrchTWSdAlzRYpJUJzqKVuS/r1Zf9m&#10;TYnzTNdMgRYlPQlH77avX90OphA5dKBqYQmCaFcMpqSd96ZIEsc70TO3ACM0OhuwPfNo2japLRsQ&#10;vVdJnqY3yQC2Nha4cA5PHyYn3Ub8phHcf24aJzxRJcXcfFxtXKuwJttbVrSWmU7ycxrsH7LomdT4&#10;6BXqgXlGDlb+AdVLbsFB4xcc+gSaRnIRa8BqsvS3ap47ZkSsBclx5kqT+3+w/On4xRJZo3aUaNaj&#10;RC9i9OQdjCTLNoGfwbgCw54NBvoRHSE21OrMI/BvjmjYdUy34t5aGDrBaswvCzeT2dUJxwWQavgE&#10;NT7EDh4i0NjYPgAiHQTRUafTVZuQDMfDPF/fpOjh6DrvwwusuFw21vkPAnoSNiW1KH0EZ8dH56fQ&#10;S0hMHpSs91KpaNi22ilLjgzbZB+/mD/WOA9Tmgwl3azy1VT/3OfmEGn8/gbRS4/9rmRf0vU1iBWB&#10;tfe6xjRZ4ZlU0x6rU/pMY2Bu4tCP1RgVW17UqaA+Ia8WpvbGccRNB/YHJQO2dknd9wOzghL1UaM2&#10;m2y5DLMQjeXqbY6GnXuquYdpjlAl9ZRM252f5udgrGw7fGnqBg33qGcjI9dB+Cmrc/rYvlGt86iF&#10;+ZjbMerXD2H7EwAA//8DAFBLAwQUAAYACAAAACEAQlyJW90AAAAIAQAADwAAAGRycy9kb3ducmV2&#10;LnhtbEyPwU7DMBBE70j8g7VIXBB1mkZJCXEqhASCWykIrm68TSLidbDdNPw9ywmOTzOafVttZjuI&#10;CX3oHSlYLhIQSI0zPbUK3l4frtcgQtRk9OAIFXxjgE19flbp0rgTveC0i63gEQqlVtDFOJZShqZD&#10;q8PCjUicHZy3OjL6VhqvTzxuB5kmSS6t7okvdHrE+w6bz93RKlhnT9NHeF5t35v8MNzEq2J6/PJK&#10;XV7Md7cgIs7xrwy/+qwONTvt3ZFMEANzkadcVVBkIDhPlynzXkG2ykDWlfz/QP0DAAD//wMAUEsB&#10;Ai0AFAAGAAgAAAAhALaDOJL+AAAA4QEAABMAAAAAAAAAAAAAAAAAAAAAAFtDb250ZW50X1R5cGVz&#10;XS54bWxQSwECLQAUAAYACAAAACEAOP0h/9YAAACUAQAACwAAAAAAAAAAAAAAAAAvAQAAX3JlbHMv&#10;LnJlbHNQSwECLQAUAAYACAAAACEAyHOlTSoCAABYBAAADgAAAAAAAAAAAAAAAAAuAgAAZHJzL2Uy&#10;b0RvYy54bWxQSwECLQAUAAYACAAAACEAQlyJW90AAAAIAQAADwAAAAAAAAAAAAAAAACEBAAAZHJz&#10;L2Rvd25yZXYueG1sUEsFBgAAAAAEAAQA8wAAAI4FAAAAAA==&#10;">
                      <v:textbox>
                        <w:txbxContent>
                          <w:p w:rsidR="00185ED6" w:rsidRPr="00185ED6" w:rsidRDefault="00185ED6" w:rsidP="00185ED6"/>
                        </w:txbxContent>
                      </v:textbox>
                    </v:shape>
                  </w:pict>
                </mc:Fallback>
              </mc:AlternateContent>
            </w:r>
            <w:r w:rsidR="00C203DF" w:rsidRPr="008978D5">
              <w:rPr>
                <w:rFonts w:ascii="Arial Narrow" w:hAnsi="Arial Narrow" w:cs="Arial Narrow"/>
                <w:b/>
                <w:bCs/>
                <w:sz w:val="18"/>
                <w:szCs w:val="18"/>
              </w:rPr>
              <w:t>ORGANIZACIÓN</w:t>
            </w:r>
          </w:p>
          <w:p w:rsidR="00C203DF" w:rsidRPr="008978D5" w:rsidRDefault="00C203DF" w:rsidP="008978D5">
            <w:pPr>
              <w:autoSpaceDE w:val="0"/>
              <w:autoSpaceDN w:val="0"/>
              <w:adjustRightInd w:val="0"/>
              <w:rPr>
                <w:rFonts w:ascii="Arial Narrow" w:hAnsi="Arial Narrow" w:cs="Arial Narrow"/>
                <w:b/>
                <w:bCs/>
                <w:sz w:val="18"/>
                <w:szCs w:val="18"/>
              </w:rPr>
            </w:pPr>
            <w:r w:rsidRPr="008978D5">
              <w:rPr>
                <w:rFonts w:ascii="Arial Narrow" w:hAnsi="Arial Narrow" w:cs="Arial Narrow"/>
                <w:b/>
                <w:bCs/>
                <w:sz w:val="18"/>
                <w:szCs w:val="18"/>
              </w:rPr>
              <w:t>Y CONSERVACIÓN</w:t>
            </w:r>
          </w:p>
          <w:p w:rsidR="00C203DF" w:rsidRPr="008978D5" w:rsidRDefault="00C203DF" w:rsidP="00C203DF">
            <w:pPr>
              <w:rPr>
                <w:rFonts w:ascii="Arial Narrow" w:hAnsi="Arial Narrow" w:cs="Arial"/>
                <w:b/>
                <w:sz w:val="18"/>
                <w:szCs w:val="18"/>
              </w:rPr>
            </w:pPr>
            <w:r w:rsidRPr="008978D5">
              <w:rPr>
                <w:rFonts w:ascii="Arial Narrow" w:hAnsi="Arial Narrow" w:cs="Arial Narrow"/>
                <w:b/>
                <w:bCs/>
                <w:sz w:val="18"/>
                <w:szCs w:val="18"/>
              </w:rPr>
              <w:t>DE ARCHIVOS</w:t>
            </w:r>
          </w:p>
        </w:tc>
        <w:tc>
          <w:tcPr>
            <w:tcW w:w="1237" w:type="pct"/>
            <w:vMerge/>
            <w:tcBorders>
              <w:left w:val="single" w:sz="8" w:space="0" w:color="FFFFFF"/>
              <w:right w:val="single" w:sz="8" w:space="0" w:color="FFFFFF"/>
            </w:tcBorders>
            <w:shd w:val="clear" w:color="auto" w:fill="E0E0E0"/>
          </w:tcPr>
          <w:p w:rsidR="0016053E" w:rsidRPr="008978D5" w:rsidRDefault="0016053E">
            <w:pPr>
              <w:rPr>
                <w:rFonts w:ascii="Arial Narrow" w:hAnsi="Arial Narrow" w:cs="Arial"/>
                <w:b/>
                <w:sz w:val="20"/>
                <w:szCs w:val="20"/>
              </w:rPr>
            </w:pPr>
          </w:p>
        </w:tc>
      </w:tr>
    </w:tbl>
    <w:p w:rsidR="006153F3" w:rsidRPr="00197A93" w:rsidRDefault="006153F3">
      <w:pPr>
        <w:rPr>
          <w:rFonts w:ascii="Arial" w:hAnsi="Arial"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7528"/>
      </w:tblGrid>
      <w:tr w:rsidR="00754270" w:rsidRPr="008978D5" w:rsidTr="000F545B">
        <w:trPr>
          <w:trHeight w:val="679"/>
        </w:trPr>
        <w:tc>
          <w:tcPr>
            <w:tcW w:w="1526" w:type="pct"/>
            <w:tcBorders>
              <w:top w:val="single" w:sz="8" w:space="0" w:color="auto"/>
              <w:left w:val="single" w:sz="8" w:space="0" w:color="FFFFFF"/>
              <w:bottom w:val="single" w:sz="8" w:space="0" w:color="FFFFFF"/>
              <w:right w:val="single" w:sz="8" w:space="0" w:color="FFFFFF"/>
            </w:tcBorders>
            <w:shd w:val="clear" w:color="auto" w:fill="83AFAA"/>
            <w:vAlign w:val="center"/>
          </w:tcPr>
          <w:p w:rsidR="00754270" w:rsidRPr="008978D5" w:rsidRDefault="00754270" w:rsidP="008978D5">
            <w:pPr>
              <w:jc w:val="center"/>
              <w:rPr>
                <w:rFonts w:ascii="Arial Narrow" w:hAnsi="Arial Narrow" w:cs="Arial"/>
                <w:b/>
                <w:color w:val="FFFFFF"/>
                <w:sz w:val="20"/>
                <w:szCs w:val="20"/>
              </w:rPr>
            </w:pPr>
            <w:r w:rsidRPr="008978D5">
              <w:rPr>
                <w:rFonts w:ascii="Arial Narrow" w:hAnsi="Arial Narrow" w:cs="Arial"/>
                <w:b/>
                <w:color w:val="FFFFFF"/>
                <w:sz w:val="20"/>
                <w:szCs w:val="20"/>
              </w:rPr>
              <w:t>HERRAMIENTAS DE APOYO</w:t>
            </w:r>
          </w:p>
          <w:p w:rsidR="00754270" w:rsidRPr="008978D5" w:rsidRDefault="00754270" w:rsidP="008978D5">
            <w:pPr>
              <w:jc w:val="center"/>
              <w:rPr>
                <w:rFonts w:ascii="Arial Narrow" w:hAnsi="Arial Narrow" w:cs="Arial"/>
                <w:b/>
                <w:color w:val="FFFFFF"/>
                <w:sz w:val="20"/>
                <w:szCs w:val="20"/>
              </w:rPr>
            </w:pPr>
            <w:r w:rsidRPr="008978D5">
              <w:rPr>
                <w:rFonts w:ascii="Arial Narrow" w:hAnsi="Arial Narrow" w:cs="Arial"/>
                <w:b/>
                <w:color w:val="FFFFFF"/>
                <w:sz w:val="20"/>
                <w:szCs w:val="20"/>
              </w:rPr>
              <w:t>(ESPECIFICAR)</w:t>
            </w:r>
          </w:p>
        </w:tc>
        <w:tc>
          <w:tcPr>
            <w:tcW w:w="3474" w:type="pct"/>
            <w:tcBorders>
              <w:left w:val="single" w:sz="8" w:space="0" w:color="FFFFFF"/>
              <w:bottom w:val="single" w:sz="8" w:space="0" w:color="FFFFFF"/>
              <w:right w:val="single" w:sz="8" w:space="0" w:color="FFFFFF"/>
            </w:tcBorders>
            <w:shd w:val="clear" w:color="auto" w:fill="83AFAA"/>
            <w:vAlign w:val="center"/>
          </w:tcPr>
          <w:p w:rsidR="00754270" w:rsidRPr="008978D5" w:rsidRDefault="00754270" w:rsidP="008978D5">
            <w:pPr>
              <w:jc w:val="center"/>
              <w:rPr>
                <w:rFonts w:ascii="Arial" w:hAnsi="Arial" w:cs="Arial"/>
                <w:b/>
                <w:color w:val="FFFFFF"/>
              </w:rPr>
            </w:pPr>
            <w:r w:rsidRPr="008978D5">
              <w:rPr>
                <w:rFonts w:ascii="Arial Narrow" w:hAnsi="Arial Narrow" w:cs="Arial"/>
                <w:b/>
                <w:color w:val="FFFFFF"/>
                <w:sz w:val="20"/>
                <w:szCs w:val="20"/>
              </w:rPr>
              <w:t>FASE DE IMPLEMENTACIÓN</w:t>
            </w:r>
          </w:p>
        </w:tc>
      </w:tr>
      <w:tr w:rsidR="0016053E" w:rsidRPr="00415289" w:rsidTr="000F545B">
        <w:trPr>
          <w:trHeight w:val="266"/>
        </w:trPr>
        <w:tc>
          <w:tcPr>
            <w:tcW w:w="1526" w:type="pct"/>
            <w:tcBorders>
              <w:top w:val="single" w:sz="8" w:space="0" w:color="FFFFFF"/>
              <w:left w:val="single" w:sz="8" w:space="0" w:color="FFFFFF"/>
              <w:right w:val="single" w:sz="8" w:space="0" w:color="FFFFFF"/>
            </w:tcBorders>
            <w:shd w:val="clear" w:color="auto" w:fill="E0E0E0"/>
          </w:tcPr>
          <w:tbl>
            <w:tblPr>
              <w:tblpPr w:leftFromText="141" w:rightFromText="141" w:horzAnchor="margin" w:tblpX="170" w:tblpY="307"/>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710"/>
              <w:gridCol w:w="1361"/>
            </w:tblGrid>
            <w:tr w:rsidR="00C07E66" w:rsidRPr="00415289">
              <w:trPr>
                <w:trHeight w:val="525"/>
              </w:trPr>
              <w:tc>
                <w:tcPr>
                  <w:tcW w:w="1610" w:type="dxa"/>
                  <w:vAlign w:val="center"/>
                </w:tcPr>
                <w:p w:rsidR="00C07E66" w:rsidRPr="00415289" w:rsidRDefault="00C07E66" w:rsidP="0091319F">
                  <w:pPr>
                    <w:rPr>
                      <w:rFonts w:ascii="Arial Narrow" w:hAnsi="Arial Narrow" w:cs="Arial"/>
                      <w:b/>
                      <w:sz w:val="22"/>
                      <w:szCs w:val="22"/>
                    </w:rPr>
                  </w:pPr>
                  <w:r w:rsidRPr="00415289">
                    <w:rPr>
                      <w:rFonts w:ascii="Arial Narrow" w:hAnsi="Arial Narrow" w:cs="Arial"/>
                      <w:b/>
                      <w:sz w:val="22"/>
                      <w:szCs w:val="22"/>
                    </w:rPr>
                    <w:t>IMPRESOS</w:t>
                  </w:r>
                </w:p>
              </w:tc>
              <w:tc>
                <w:tcPr>
                  <w:tcW w:w="1450" w:type="dxa"/>
                  <w:vAlign w:val="center"/>
                </w:tcPr>
                <w:p w:rsidR="00C07E66" w:rsidRPr="00415289" w:rsidRDefault="00FD73CF" w:rsidP="00B54719">
                  <w:pPr>
                    <w:jc w:val="center"/>
                    <w:rPr>
                      <w:rFonts w:ascii="Arial Narrow" w:hAnsi="Arial Narrow" w:cs="Arial"/>
                      <w:b/>
                      <w:sz w:val="22"/>
                      <w:szCs w:val="22"/>
                    </w:rPr>
                  </w:pPr>
                  <w:r w:rsidRPr="00415289">
                    <w:rPr>
                      <w:rFonts w:ascii="Arial Narrow" w:hAnsi="Arial Narrow" w:cs="Arial"/>
                      <w:b/>
                      <w:sz w:val="22"/>
                      <w:szCs w:val="22"/>
                    </w:rPr>
                    <w:t>X</w:t>
                  </w:r>
                </w:p>
              </w:tc>
            </w:tr>
            <w:tr w:rsidR="00C07E66" w:rsidRPr="00415289">
              <w:trPr>
                <w:trHeight w:val="525"/>
              </w:trPr>
              <w:tc>
                <w:tcPr>
                  <w:tcW w:w="1610" w:type="dxa"/>
                  <w:vAlign w:val="center"/>
                </w:tcPr>
                <w:p w:rsidR="00C07E66" w:rsidRPr="00415289" w:rsidRDefault="00C07E66" w:rsidP="0091319F">
                  <w:pPr>
                    <w:rPr>
                      <w:rFonts w:ascii="Arial Narrow" w:hAnsi="Arial Narrow" w:cs="Arial"/>
                      <w:b/>
                      <w:sz w:val="22"/>
                      <w:szCs w:val="22"/>
                    </w:rPr>
                  </w:pPr>
                  <w:r w:rsidRPr="00415289">
                    <w:rPr>
                      <w:rFonts w:ascii="Arial Narrow" w:hAnsi="Arial Narrow" w:cs="Arial"/>
                      <w:b/>
                      <w:sz w:val="22"/>
                      <w:szCs w:val="22"/>
                    </w:rPr>
                    <w:t>MEDIOS ELECTRÓNICOS</w:t>
                  </w:r>
                </w:p>
              </w:tc>
              <w:tc>
                <w:tcPr>
                  <w:tcW w:w="1450" w:type="dxa"/>
                  <w:vAlign w:val="center"/>
                </w:tcPr>
                <w:p w:rsidR="00C07E66" w:rsidRPr="00415289" w:rsidRDefault="00C07E66" w:rsidP="00B54719">
                  <w:pPr>
                    <w:jc w:val="center"/>
                    <w:rPr>
                      <w:rFonts w:ascii="Arial Narrow" w:hAnsi="Arial Narrow" w:cs="Arial"/>
                      <w:b/>
                      <w:sz w:val="22"/>
                      <w:szCs w:val="22"/>
                    </w:rPr>
                  </w:pPr>
                </w:p>
              </w:tc>
            </w:tr>
            <w:tr w:rsidR="00C07E66" w:rsidRPr="00415289">
              <w:trPr>
                <w:trHeight w:val="525"/>
              </w:trPr>
              <w:tc>
                <w:tcPr>
                  <w:tcW w:w="1610" w:type="dxa"/>
                  <w:vAlign w:val="center"/>
                </w:tcPr>
                <w:p w:rsidR="00AF70F1" w:rsidRPr="00415289" w:rsidRDefault="007F1DD4" w:rsidP="0091319F">
                  <w:pPr>
                    <w:rPr>
                      <w:rFonts w:ascii="Arial Narrow" w:hAnsi="Arial Narrow" w:cs="Arial"/>
                      <w:b/>
                      <w:sz w:val="22"/>
                      <w:szCs w:val="22"/>
                    </w:rPr>
                  </w:pPr>
                  <w:r w:rsidRPr="00415289">
                    <w:rPr>
                      <w:rFonts w:ascii="Arial Narrow" w:hAnsi="Arial Narrow" w:cs="Arial"/>
                      <w:b/>
                      <w:sz w:val="22"/>
                      <w:szCs w:val="22"/>
                    </w:rPr>
                    <w:t>PUBLICACIONES</w:t>
                  </w:r>
                </w:p>
              </w:tc>
              <w:tc>
                <w:tcPr>
                  <w:tcW w:w="1450" w:type="dxa"/>
                  <w:vAlign w:val="center"/>
                </w:tcPr>
                <w:p w:rsidR="00C07E66" w:rsidRPr="00415289" w:rsidRDefault="00C07E66" w:rsidP="00B54719">
                  <w:pPr>
                    <w:jc w:val="center"/>
                    <w:rPr>
                      <w:rFonts w:ascii="Arial Narrow" w:hAnsi="Arial Narrow" w:cs="Arial"/>
                      <w:b/>
                      <w:sz w:val="22"/>
                      <w:szCs w:val="22"/>
                    </w:rPr>
                  </w:pPr>
                </w:p>
              </w:tc>
            </w:tr>
            <w:tr w:rsidR="00C07E66" w:rsidRPr="00415289">
              <w:trPr>
                <w:trHeight w:val="525"/>
              </w:trPr>
              <w:tc>
                <w:tcPr>
                  <w:tcW w:w="1610" w:type="dxa"/>
                  <w:vAlign w:val="center"/>
                </w:tcPr>
                <w:p w:rsidR="00C07E66" w:rsidRPr="00415289" w:rsidRDefault="00AF70F1" w:rsidP="0091319F">
                  <w:pPr>
                    <w:rPr>
                      <w:rFonts w:ascii="Arial Narrow" w:hAnsi="Arial Narrow" w:cs="Arial"/>
                      <w:b/>
                      <w:sz w:val="22"/>
                      <w:szCs w:val="22"/>
                    </w:rPr>
                  </w:pPr>
                  <w:r w:rsidRPr="00415289">
                    <w:rPr>
                      <w:rFonts w:ascii="Arial Narrow" w:hAnsi="Arial Narrow" w:cs="Arial"/>
                      <w:b/>
                      <w:sz w:val="22"/>
                      <w:szCs w:val="22"/>
                    </w:rPr>
                    <w:t>TEATRO</w:t>
                  </w:r>
                </w:p>
              </w:tc>
              <w:tc>
                <w:tcPr>
                  <w:tcW w:w="1450" w:type="dxa"/>
                  <w:vAlign w:val="center"/>
                </w:tcPr>
                <w:p w:rsidR="00C07E66" w:rsidRPr="00415289" w:rsidRDefault="00C07E66" w:rsidP="00B54719">
                  <w:pPr>
                    <w:jc w:val="center"/>
                    <w:rPr>
                      <w:rFonts w:ascii="Arial Narrow" w:hAnsi="Arial Narrow" w:cs="Arial"/>
                      <w:b/>
                      <w:sz w:val="22"/>
                      <w:szCs w:val="22"/>
                    </w:rPr>
                  </w:pPr>
                </w:p>
              </w:tc>
            </w:tr>
            <w:tr w:rsidR="00AF70F1" w:rsidRPr="00415289">
              <w:trPr>
                <w:trHeight w:val="525"/>
              </w:trPr>
              <w:tc>
                <w:tcPr>
                  <w:tcW w:w="1610" w:type="dxa"/>
                  <w:vAlign w:val="center"/>
                </w:tcPr>
                <w:p w:rsidR="00AF70F1" w:rsidRPr="00415289" w:rsidRDefault="00AF70F1" w:rsidP="0091319F">
                  <w:pPr>
                    <w:rPr>
                      <w:rFonts w:ascii="Arial Narrow" w:hAnsi="Arial Narrow" w:cs="Arial"/>
                      <w:b/>
                      <w:sz w:val="22"/>
                      <w:szCs w:val="22"/>
                    </w:rPr>
                  </w:pPr>
                  <w:r w:rsidRPr="00415289">
                    <w:rPr>
                      <w:rFonts w:ascii="Arial Narrow" w:hAnsi="Arial Narrow" w:cs="Arial"/>
                      <w:b/>
                      <w:sz w:val="22"/>
                      <w:szCs w:val="22"/>
                    </w:rPr>
                    <w:t>CINE</w:t>
                  </w:r>
                </w:p>
              </w:tc>
              <w:tc>
                <w:tcPr>
                  <w:tcW w:w="1450" w:type="dxa"/>
                  <w:vAlign w:val="center"/>
                </w:tcPr>
                <w:p w:rsidR="00AF70F1" w:rsidRPr="00415289" w:rsidRDefault="00AF70F1" w:rsidP="00B54719">
                  <w:pPr>
                    <w:jc w:val="center"/>
                    <w:rPr>
                      <w:rFonts w:ascii="Arial Narrow" w:hAnsi="Arial Narrow" w:cs="Arial"/>
                      <w:b/>
                      <w:sz w:val="22"/>
                      <w:szCs w:val="22"/>
                    </w:rPr>
                  </w:pPr>
                </w:p>
              </w:tc>
            </w:tr>
            <w:tr w:rsidR="00C07E66" w:rsidRPr="00415289">
              <w:trPr>
                <w:trHeight w:val="525"/>
              </w:trPr>
              <w:tc>
                <w:tcPr>
                  <w:tcW w:w="1610" w:type="dxa"/>
                  <w:vAlign w:val="center"/>
                </w:tcPr>
                <w:p w:rsidR="00C07E66" w:rsidRPr="00415289" w:rsidRDefault="00C07E66" w:rsidP="0091319F">
                  <w:pPr>
                    <w:rPr>
                      <w:rFonts w:ascii="Arial Narrow" w:hAnsi="Arial Narrow" w:cs="Arial"/>
                      <w:b/>
                      <w:sz w:val="22"/>
                      <w:szCs w:val="22"/>
                    </w:rPr>
                  </w:pPr>
                  <w:r w:rsidRPr="00415289">
                    <w:rPr>
                      <w:rFonts w:ascii="Arial Narrow" w:hAnsi="Arial Narrow" w:cs="Arial"/>
                      <w:b/>
                      <w:sz w:val="22"/>
                      <w:szCs w:val="22"/>
                    </w:rPr>
                    <w:t>DIBUJO</w:t>
                  </w:r>
                </w:p>
              </w:tc>
              <w:tc>
                <w:tcPr>
                  <w:tcW w:w="1450" w:type="dxa"/>
                  <w:vAlign w:val="center"/>
                </w:tcPr>
                <w:p w:rsidR="00C07E66" w:rsidRPr="00415289" w:rsidRDefault="00C07E66" w:rsidP="00B54719">
                  <w:pPr>
                    <w:jc w:val="center"/>
                    <w:rPr>
                      <w:rFonts w:ascii="Arial Narrow" w:hAnsi="Arial Narrow" w:cs="Arial"/>
                      <w:b/>
                      <w:sz w:val="22"/>
                      <w:szCs w:val="22"/>
                    </w:rPr>
                  </w:pPr>
                </w:p>
              </w:tc>
            </w:tr>
            <w:tr w:rsidR="00C07E66" w:rsidRPr="00415289">
              <w:trPr>
                <w:trHeight w:val="525"/>
              </w:trPr>
              <w:tc>
                <w:tcPr>
                  <w:tcW w:w="1610" w:type="dxa"/>
                  <w:vAlign w:val="center"/>
                </w:tcPr>
                <w:p w:rsidR="00C07E66" w:rsidRPr="00415289" w:rsidRDefault="007F1DD4" w:rsidP="0091319F">
                  <w:pPr>
                    <w:rPr>
                      <w:rFonts w:ascii="Arial Narrow" w:hAnsi="Arial Narrow" w:cs="Arial"/>
                      <w:b/>
                      <w:sz w:val="22"/>
                      <w:szCs w:val="22"/>
                    </w:rPr>
                  </w:pPr>
                  <w:r w:rsidRPr="00415289">
                    <w:rPr>
                      <w:rFonts w:ascii="Arial Narrow" w:hAnsi="Arial Narrow" w:cs="Arial"/>
                      <w:b/>
                      <w:sz w:val="22"/>
                      <w:szCs w:val="22"/>
                    </w:rPr>
                    <w:t>MÚSICA</w:t>
                  </w:r>
                </w:p>
              </w:tc>
              <w:tc>
                <w:tcPr>
                  <w:tcW w:w="1450" w:type="dxa"/>
                  <w:vAlign w:val="center"/>
                </w:tcPr>
                <w:p w:rsidR="00C07E66" w:rsidRPr="00415289" w:rsidRDefault="00C07E66" w:rsidP="0091319F">
                  <w:pPr>
                    <w:rPr>
                      <w:rFonts w:ascii="Arial Narrow" w:hAnsi="Arial Narrow" w:cs="Arial"/>
                      <w:b/>
                      <w:sz w:val="22"/>
                      <w:szCs w:val="22"/>
                    </w:rPr>
                  </w:pPr>
                </w:p>
              </w:tc>
            </w:tr>
            <w:tr w:rsidR="00C07E66" w:rsidRPr="00415289">
              <w:trPr>
                <w:trHeight w:val="525"/>
              </w:trPr>
              <w:tc>
                <w:tcPr>
                  <w:tcW w:w="1610" w:type="dxa"/>
                  <w:vAlign w:val="center"/>
                </w:tcPr>
                <w:p w:rsidR="00C07E66" w:rsidRPr="00415289" w:rsidRDefault="007F1DD4" w:rsidP="0091319F">
                  <w:pPr>
                    <w:rPr>
                      <w:rFonts w:ascii="Arial Narrow" w:hAnsi="Arial Narrow" w:cs="Arial"/>
                      <w:b/>
                      <w:sz w:val="22"/>
                      <w:szCs w:val="22"/>
                    </w:rPr>
                  </w:pPr>
                  <w:r w:rsidRPr="00415289">
                    <w:rPr>
                      <w:rFonts w:ascii="Arial Narrow" w:hAnsi="Arial Narrow" w:cs="Arial"/>
                      <w:b/>
                      <w:sz w:val="22"/>
                      <w:szCs w:val="22"/>
                    </w:rPr>
                    <w:t>CONCURSO</w:t>
                  </w:r>
                </w:p>
              </w:tc>
              <w:tc>
                <w:tcPr>
                  <w:tcW w:w="1450" w:type="dxa"/>
                  <w:vAlign w:val="center"/>
                </w:tcPr>
                <w:p w:rsidR="00C07E66" w:rsidRPr="00415289" w:rsidRDefault="00C07E66" w:rsidP="0091319F">
                  <w:pPr>
                    <w:rPr>
                      <w:rFonts w:ascii="Arial Narrow" w:hAnsi="Arial Narrow" w:cs="Arial"/>
                      <w:b/>
                      <w:sz w:val="22"/>
                      <w:szCs w:val="22"/>
                    </w:rPr>
                  </w:pPr>
                </w:p>
              </w:tc>
            </w:tr>
            <w:tr w:rsidR="00C07E66" w:rsidRPr="00415289">
              <w:trPr>
                <w:trHeight w:val="525"/>
              </w:trPr>
              <w:tc>
                <w:tcPr>
                  <w:tcW w:w="1610" w:type="dxa"/>
                  <w:vAlign w:val="center"/>
                </w:tcPr>
                <w:p w:rsidR="00C07E66" w:rsidRPr="00415289" w:rsidRDefault="007F1DD4" w:rsidP="0091319F">
                  <w:pPr>
                    <w:rPr>
                      <w:rFonts w:ascii="Arial Narrow" w:hAnsi="Arial Narrow" w:cs="Arial"/>
                      <w:b/>
                      <w:sz w:val="22"/>
                      <w:szCs w:val="22"/>
                    </w:rPr>
                  </w:pPr>
                  <w:r w:rsidRPr="00415289">
                    <w:rPr>
                      <w:rFonts w:ascii="Arial Narrow" w:hAnsi="Arial Narrow" w:cs="Arial"/>
                      <w:b/>
                      <w:sz w:val="22"/>
                      <w:szCs w:val="22"/>
                    </w:rPr>
                    <w:t>ACCIÓN CAPACITADORA O DE FORMACIÓN</w:t>
                  </w:r>
                </w:p>
              </w:tc>
              <w:tc>
                <w:tcPr>
                  <w:tcW w:w="1450" w:type="dxa"/>
                  <w:vAlign w:val="center"/>
                </w:tcPr>
                <w:p w:rsidR="00C07E66" w:rsidRPr="00EC14D8" w:rsidRDefault="00C07E66" w:rsidP="00737DDF">
                  <w:pPr>
                    <w:jc w:val="center"/>
                    <w:rPr>
                      <w:rFonts w:ascii="Arial Narrow" w:hAnsi="Arial Narrow" w:cs="Arial"/>
                      <w:sz w:val="20"/>
                      <w:szCs w:val="20"/>
                    </w:rPr>
                  </w:pPr>
                </w:p>
              </w:tc>
            </w:tr>
            <w:tr w:rsidR="00C07E66" w:rsidRPr="00415289">
              <w:trPr>
                <w:trHeight w:val="525"/>
              </w:trPr>
              <w:tc>
                <w:tcPr>
                  <w:tcW w:w="1610" w:type="dxa"/>
                  <w:vAlign w:val="center"/>
                </w:tcPr>
                <w:p w:rsidR="00C07E66" w:rsidRPr="00415289" w:rsidRDefault="00C07E66" w:rsidP="0091319F">
                  <w:pPr>
                    <w:rPr>
                      <w:rFonts w:ascii="Arial Narrow" w:hAnsi="Arial Narrow" w:cs="Arial"/>
                      <w:b/>
                      <w:sz w:val="22"/>
                      <w:szCs w:val="22"/>
                    </w:rPr>
                  </w:pPr>
                  <w:r w:rsidRPr="00415289">
                    <w:rPr>
                      <w:rFonts w:ascii="Arial Narrow" w:hAnsi="Arial Narrow" w:cs="Arial"/>
                      <w:b/>
                      <w:sz w:val="22"/>
                      <w:szCs w:val="22"/>
                    </w:rPr>
                    <w:t>OTROS</w:t>
                  </w:r>
                </w:p>
              </w:tc>
              <w:tc>
                <w:tcPr>
                  <w:tcW w:w="1450" w:type="dxa"/>
                  <w:vAlign w:val="center"/>
                </w:tcPr>
                <w:p w:rsidR="00C07E66" w:rsidRPr="00415289" w:rsidRDefault="00C07E66" w:rsidP="00CC4406">
                  <w:pPr>
                    <w:jc w:val="center"/>
                    <w:rPr>
                      <w:rFonts w:ascii="Arial Narrow" w:hAnsi="Arial Narrow" w:cs="Arial"/>
                      <w:b/>
                      <w:sz w:val="22"/>
                      <w:szCs w:val="22"/>
                    </w:rPr>
                  </w:pPr>
                </w:p>
              </w:tc>
            </w:tr>
          </w:tbl>
          <w:p w:rsidR="0016053E" w:rsidRPr="00415289" w:rsidRDefault="0016053E" w:rsidP="0091319F">
            <w:pPr>
              <w:rPr>
                <w:rFonts w:ascii="Arial Narrow" w:hAnsi="Arial Narrow" w:cs="Arial"/>
                <w:b/>
                <w:sz w:val="22"/>
                <w:szCs w:val="22"/>
              </w:rPr>
            </w:pPr>
          </w:p>
          <w:p w:rsidR="000F727D" w:rsidRPr="00415289" w:rsidRDefault="000F727D" w:rsidP="0091319F">
            <w:pPr>
              <w:rPr>
                <w:rFonts w:ascii="Arial Narrow" w:hAnsi="Arial Narrow" w:cs="Arial"/>
                <w:sz w:val="22"/>
                <w:szCs w:val="22"/>
              </w:rPr>
            </w:pPr>
          </w:p>
          <w:p w:rsidR="0091319F" w:rsidRPr="00415289" w:rsidRDefault="0091319F" w:rsidP="003D28FF">
            <w:pPr>
              <w:rPr>
                <w:rFonts w:ascii="Arial Narrow" w:hAnsi="Arial Narrow" w:cs="Arial"/>
                <w:sz w:val="22"/>
                <w:szCs w:val="22"/>
              </w:rPr>
            </w:pPr>
          </w:p>
        </w:tc>
        <w:tc>
          <w:tcPr>
            <w:tcW w:w="3474" w:type="pct"/>
            <w:tcBorders>
              <w:top w:val="single" w:sz="8" w:space="0" w:color="FFFFFF"/>
              <w:left w:val="single" w:sz="8" w:space="0" w:color="FFFFFF"/>
              <w:right w:val="single" w:sz="8" w:space="0" w:color="FFFFFF"/>
            </w:tcBorders>
            <w:shd w:val="clear" w:color="auto" w:fill="E0E0E0"/>
          </w:tcPr>
          <w:p w:rsidR="00BE2A83" w:rsidRPr="00415289" w:rsidRDefault="00BE2A83" w:rsidP="00BE2A83">
            <w:pPr>
              <w:jc w:val="both"/>
              <w:rPr>
                <w:rFonts w:ascii="Arial Narrow" w:hAnsi="Arial Narrow" w:cs="Arial"/>
                <w:b/>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478"/>
              <w:gridCol w:w="1009"/>
              <w:gridCol w:w="532"/>
              <w:gridCol w:w="1309"/>
              <w:gridCol w:w="540"/>
              <w:gridCol w:w="1440"/>
              <w:gridCol w:w="602"/>
            </w:tblGrid>
            <w:tr w:rsidR="00BE2A83" w:rsidRPr="00415289" w:rsidTr="00BE2A83">
              <w:trPr>
                <w:trHeight w:val="658"/>
              </w:trPr>
              <w:tc>
                <w:tcPr>
                  <w:tcW w:w="956" w:type="dxa"/>
                  <w:tcBorders>
                    <w:top w:val="single" w:sz="8" w:space="0" w:color="FFFFFF"/>
                    <w:left w:val="single" w:sz="8" w:space="0" w:color="FFFFFF"/>
                    <w:bottom w:val="single" w:sz="8" w:space="0" w:color="FFFFFF"/>
                    <w:right w:val="single" w:sz="8" w:space="0" w:color="FFFFFF"/>
                  </w:tcBorders>
                </w:tcPr>
                <w:p w:rsidR="00BE2A83" w:rsidRPr="00415289" w:rsidRDefault="00BE2A83" w:rsidP="00BE2A83">
                  <w:pPr>
                    <w:rPr>
                      <w:rFonts w:ascii="Arial Narrow" w:hAnsi="Arial Narrow" w:cs="Arial"/>
                      <w:b/>
                      <w:sz w:val="22"/>
                      <w:szCs w:val="22"/>
                    </w:rPr>
                  </w:pPr>
                  <w:r w:rsidRPr="00415289">
                    <w:rPr>
                      <w:rFonts w:ascii="Arial Narrow" w:hAnsi="Arial Narrow" w:cs="Arial"/>
                      <w:b/>
                      <w:sz w:val="22"/>
                      <w:szCs w:val="22"/>
                    </w:rPr>
                    <w:t>EN GESTIÓN</w:t>
                  </w:r>
                </w:p>
              </w:tc>
              <w:tc>
                <w:tcPr>
                  <w:tcW w:w="478" w:type="dxa"/>
                  <w:tcBorders>
                    <w:top w:val="single" w:sz="8" w:space="0" w:color="FFFFFF"/>
                    <w:left w:val="single" w:sz="8" w:space="0" w:color="FFFFFF"/>
                    <w:bottom w:val="single" w:sz="8" w:space="0" w:color="FFFFFF"/>
                    <w:right w:val="single" w:sz="8" w:space="0" w:color="FFFFFF"/>
                  </w:tcBorders>
                </w:tcPr>
                <w:p w:rsidR="00BE2A83" w:rsidRPr="00415289" w:rsidRDefault="00BE2A83" w:rsidP="00BE2A83">
                  <w:pPr>
                    <w:rPr>
                      <w:rFonts w:ascii="Arial Narrow" w:hAnsi="Arial Narrow" w:cs="Arial"/>
                      <w:b/>
                      <w:sz w:val="22"/>
                      <w:szCs w:val="22"/>
                    </w:rPr>
                  </w:pPr>
                </w:p>
              </w:tc>
              <w:tc>
                <w:tcPr>
                  <w:tcW w:w="937" w:type="dxa"/>
                  <w:tcBorders>
                    <w:top w:val="single" w:sz="8" w:space="0" w:color="FFFFFF"/>
                    <w:left w:val="single" w:sz="8" w:space="0" w:color="FFFFFF"/>
                    <w:bottom w:val="single" w:sz="8" w:space="0" w:color="FFFFFF"/>
                    <w:right w:val="single" w:sz="8" w:space="0" w:color="FFFFFF"/>
                  </w:tcBorders>
                  <w:vAlign w:val="center"/>
                </w:tcPr>
                <w:p w:rsidR="00BE2A83" w:rsidRPr="00415289" w:rsidRDefault="00BE2A83" w:rsidP="00BE2A83">
                  <w:pPr>
                    <w:rPr>
                      <w:rFonts w:ascii="Arial Narrow" w:hAnsi="Arial Narrow" w:cs="Arial"/>
                      <w:b/>
                      <w:sz w:val="22"/>
                      <w:szCs w:val="22"/>
                    </w:rPr>
                  </w:pPr>
                  <w:r w:rsidRPr="00415289">
                    <w:rPr>
                      <w:rFonts w:ascii="Arial Narrow" w:hAnsi="Arial Narrow" w:cs="Arial"/>
                      <w:b/>
                      <w:sz w:val="22"/>
                      <w:szCs w:val="22"/>
                    </w:rPr>
                    <w:t>EN PILOTEO</w:t>
                  </w:r>
                </w:p>
              </w:tc>
              <w:tc>
                <w:tcPr>
                  <w:tcW w:w="532" w:type="dxa"/>
                  <w:tcBorders>
                    <w:top w:val="single" w:sz="8" w:space="0" w:color="FFFFFF"/>
                    <w:left w:val="single" w:sz="8" w:space="0" w:color="FFFFFF"/>
                    <w:bottom w:val="single" w:sz="8" w:space="0" w:color="FFFFFF"/>
                    <w:right w:val="single" w:sz="8" w:space="0" w:color="FFFFFF"/>
                  </w:tcBorders>
                  <w:vAlign w:val="center"/>
                </w:tcPr>
                <w:p w:rsidR="00BE2A83" w:rsidRPr="00415289" w:rsidRDefault="00BE2A83" w:rsidP="00BE2A83">
                  <w:pPr>
                    <w:rPr>
                      <w:rFonts w:ascii="Arial Narrow" w:hAnsi="Arial Narrow" w:cs="Arial"/>
                      <w:b/>
                      <w:sz w:val="22"/>
                      <w:szCs w:val="22"/>
                    </w:rPr>
                  </w:pPr>
                </w:p>
              </w:tc>
              <w:tc>
                <w:tcPr>
                  <w:tcW w:w="1237" w:type="dxa"/>
                  <w:tcBorders>
                    <w:top w:val="single" w:sz="8" w:space="0" w:color="FFFFFF"/>
                    <w:left w:val="single" w:sz="8" w:space="0" w:color="FFFFFF"/>
                    <w:bottom w:val="single" w:sz="8" w:space="0" w:color="FFFFFF"/>
                    <w:right w:val="single" w:sz="8" w:space="0" w:color="FFFFFF"/>
                  </w:tcBorders>
                  <w:shd w:val="clear" w:color="auto" w:fill="auto"/>
                  <w:vAlign w:val="center"/>
                </w:tcPr>
                <w:p w:rsidR="00BE2A83" w:rsidRPr="00415289" w:rsidRDefault="00BE2A83" w:rsidP="00BE2A83">
                  <w:pPr>
                    <w:rPr>
                      <w:rFonts w:ascii="Arial Narrow" w:hAnsi="Arial Narrow" w:cs="Arial"/>
                      <w:b/>
                      <w:sz w:val="22"/>
                      <w:szCs w:val="22"/>
                    </w:rPr>
                  </w:pPr>
                  <w:r w:rsidRPr="00415289">
                    <w:rPr>
                      <w:rFonts w:ascii="Arial Narrow" w:hAnsi="Arial Narrow" w:cs="Arial"/>
                      <w:b/>
                      <w:sz w:val="22"/>
                      <w:szCs w:val="22"/>
                    </w:rPr>
                    <w:t>EN OPERACIÓN</w:t>
                  </w:r>
                </w:p>
              </w:tc>
              <w:tc>
                <w:tcPr>
                  <w:tcW w:w="540" w:type="dxa"/>
                  <w:tcBorders>
                    <w:top w:val="single" w:sz="8" w:space="0" w:color="FFFFFF"/>
                    <w:left w:val="single" w:sz="8" w:space="0" w:color="FFFFFF"/>
                    <w:bottom w:val="single" w:sz="8" w:space="0" w:color="FFFFFF"/>
                    <w:right w:val="single" w:sz="8" w:space="0" w:color="FFFFFF"/>
                  </w:tcBorders>
                  <w:shd w:val="clear" w:color="auto" w:fill="auto"/>
                  <w:vAlign w:val="center"/>
                </w:tcPr>
                <w:p w:rsidR="00BE2A83" w:rsidRPr="00415289" w:rsidRDefault="002E32FD" w:rsidP="00BE2A83">
                  <w:pPr>
                    <w:rPr>
                      <w:rFonts w:ascii="Arial Narrow" w:hAnsi="Arial Narrow" w:cs="Arial"/>
                      <w:b/>
                      <w:sz w:val="22"/>
                      <w:szCs w:val="22"/>
                    </w:rPr>
                  </w:pPr>
                  <w:r w:rsidRPr="00415289">
                    <w:rPr>
                      <w:rFonts w:ascii="Arial Narrow" w:hAnsi="Arial Narrow" w:cs="Arial"/>
                      <w:b/>
                      <w:sz w:val="22"/>
                      <w:szCs w:val="22"/>
                    </w:rPr>
                    <w:t>X</w:t>
                  </w:r>
                </w:p>
              </w:tc>
              <w:tc>
                <w:tcPr>
                  <w:tcW w:w="1440" w:type="dxa"/>
                  <w:tcBorders>
                    <w:top w:val="single" w:sz="8" w:space="0" w:color="FFFFFF"/>
                    <w:left w:val="single" w:sz="8" w:space="0" w:color="FFFFFF"/>
                    <w:bottom w:val="single" w:sz="8" w:space="0" w:color="FFFFFF"/>
                    <w:right w:val="single" w:sz="8" w:space="0" w:color="FFFFFF"/>
                  </w:tcBorders>
                  <w:shd w:val="clear" w:color="auto" w:fill="auto"/>
                  <w:vAlign w:val="center"/>
                </w:tcPr>
                <w:p w:rsidR="00BE2A83" w:rsidRPr="00415289" w:rsidRDefault="00BE2A83" w:rsidP="00BE2A83">
                  <w:pPr>
                    <w:rPr>
                      <w:rFonts w:ascii="Arial Narrow" w:hAnsi="Arial Narrow" w:cs="Arial"/>
                      <w:b/>
                      <w:sz w:val="22"/>
                      <w:szCs w:val="22"/>
                    </w:rPr>
                  </w:pPr>
                  <w:r w:rsidRPr="00415289">
                    <w:rPr>
                      <w:rFonts w:ascii="Arial Narrow" w:hAnsi="Arial Narrow" w:cs="Arial"/>
                      <w:b/>
                      <w:sz w:val="22"/>
                      <w:szCs w:val="22"/>
                    </w:rPr>
                    <w:t>EN EVALUACIÓN</w:t>
                  </w:r>
                </w:p>
              </w:tc>
              <w:tc>
                <w:tcPr>
                  <w:tcW w:w="602" w:type="dxa"/>
                  <w:tcBorders>
                    <w:top w:val="single" w:sz="8" w:space="0" w:color="FFFFFF"/>
                    <w:left w:val="single" w:sz="8" w:space="0" w:color="FFFFFF"/>
                    <w:bottom w:val="single" w:sz="8" w:space="0" w:color="FFFFFF"/>
                    <w:right w:val="single" w:sz="8" w:space="0" w:color="FFFFFF"/>
                  </w:tcBorders>
                  <w:shd w:val="clear" w:color="auto" w:fill="auto"/>
                  <w:vAlign w:val="center"/>
                </w:tcPr>
                <w:p w:rsidR="00BE2A83" w:rsidRPr="00415289" w:rsidRDefault="00BE2A83" w:rsidP="00BE2A83">
                  <w:pPr>
                    <w:rPr>
                      <w:rFonts w:ascii="Arial Narrow" w:hAnsi="Arial Narrow" w:cs="Arial"/>
                      <w:b/>
                      <w:sz w:val="22"/>
                      <w:szCs w:val="22"/>
                    </w:rPr>
                  </w:pPr>
                </w:p>
              </w:tc>
            </w:tr>
          </w:tbl>
          <w:p w:rsidR="000F545B" w:rsidRDefault="000F545B" w:rsidP="005A2BE6">
            <w:pPr>
              <w:jc w:val="both"/>
              <w:rPr>
                <w:rFonts w:ascii="Arial Narrow" w:hAnsi="Arial Narrow" w:cs="Arial"/>
                <w:sz w:val="22"/>
                <w:szCs w:val="22"/>
              </w:rPr>
            </w:pPr>
          </w:p>
          <w:p w:rsidR="0006170A" w:rsidRDefault="00613BB5" w:rsidP="00613BB5">
            <w:pPr>
              <w:autoSpaceDE w:val="0"/>
              <w:autoSpaceDN w:val="0"/>
              <w:adjustRightInd w:val="0"/>
              <w:jc w:val="both"/>
              <w:rPr>
                <w:rFonts w:ascii="Arial Narrow" w:hAnsi="Arial Narrow" w:cs="Tms Rmn"/>
                <w:color w:val="000000"/>
                <w:lang w:val="es-MX" w:eastAsia="es-MX"/>
              </w:rPr>
            </w:pPr>
            <w:r w:rsidRPr="00613BB5">
              <w:rPr>
                <w:rFonts w:ascii="Arial Narrow" w:hAnsi="Arial Narrow" w:cs="Georgia"/>
                <w:color w:val="000000"/>
                <w:lang w:val="es-MX" w:eastAsia="es-MX"/>
              </w:rPr>
              <w:t xml:space="preserve">En el </w:t>
            </w:r>
            <w:r w:rsidRPr="0006170A">
              <w:rPr>
                <w:rFonts w:ascii="Arial Narrow" w:hAnsi="Arial Narrow" w:cs="Georgia"/>
                <w:b/>
                <w:color w:val="000000"/>
                <w:lang w:val="es-MX" w:eastAsia="es-MX"/>
              </w:rPr>
              <w:t>primer</w:t>
            </w:r>
            <w:r w:rsidRPr="00613BB5">
              <w:rPr>
                <w:rFonts w:ascii="Arial Narrow" w:hAnsi="Arial Narrow" w:cs="Georgia"/>
                <w:color w:val="000000"/>
                <w:lang w:val="es-MX" w:eastAsia="es-MX"/>
              </w:rPr>
              <w:t xml:space="preserve"> trimestre</w:t>
            </w:r>
            <w:r w:rsidR="0006170A">
              <w:rPr>
                <w:rFonts w:ascii="Arial Narrow" w:hAnsi="Arial Narrow" w:cs="Georgia"/>
                <w:color w:val="000000"/>
                <w:lang w:val="es-MX" w:eastAsia="es-MX"/>
              </w:rPr>
              <w:t xml:space="preserve"> del presente, se entregaron 19 publicaciones relativas a la Colección de Educación Cívica, principalmente entregados a ciudadanos que requirieron material de información al Instituto.</w:t>
            </w:r>
          </w:p>
          <w:p w:rsidR="0042546E" w:rsidRDefault="0042546E" w:rsidP="00613BB5">
            <w:pPr>
              <w:autoSpaceDE w:val="0"/>
              <w:autoSpaceDN w:val="0"/>
              <w:adjustRightInd w:val="0"/>
              <w:jc w:val="both"/>
              <w:rPr>
                <w:rFonts w:ascii="Arial Narrow" w:hAnsi="Arial Narrow" w:cs="Tms Rmn"/>
                <w:color w:val="000000"/>
                <w:lang w:val="es-MX" w:eastAsia="es-MX"/>
              </w:rPr>
            </w:pPr>
            <w:r w:rsidRPr="0042546E">
              <w:rPr>
                <w:rFonts w:ascii="Arial Narrow" w:hAnsi="Arial Narrow" w:cs="Tms Rmn"/>
                <w:color w:val="000000"/>
                <w:lang w:val="es-MX" w:eastAsia="es-MX"/>
              </w:rPr>
              <w:t xml:space="preserve"> </w:t>
            </w:r>
            <w:r w:rsidR="0006170A">
              <w:rPr>
                <w:rFonts w:ascii="Arial Narrow" w:hAnsi="Arial Narrow" w:cs="Tms Rmn"/>
                <w:color w:val="000000"/>
                <w:lang w:val="es-MX" w:eastAsia="es-MX"/>
              </w:rPr>
              <w:t>Cabe mencionar que para</w:t>
            </w:r>
            <w:r w:rsidRPr="0042546E">
              <w:rPr>
                <w:rFonts w:ascii="Arial Narrow" w:hAnsi="Arial Narrow" w:cs="Tms Rmn"/>
                <w:color w:val="000000"/>
                <w:lang w:val="es-MX" w:eastAsia="es-MX"/>
              </w:rPr>
              <w:t xml:space="preserve"> </w:t>
            </w:r>
            <w:r w:rsidRPr="009E106A">
              <w:rPr>
                <w:rFonts w:ascii="Arial Narrow" w:hAnsi="Arial Narrow" w:cs="Tms Rmn"/>
                <w:b/>
                <w:color w:val="000000"/>
                <w:lang w:val="es-MX" w:eastAsia="es-MX"/>
              </w:rPr>
              <w:t>cuarto</w:t>
            </w:r>
            <w:r w:rsidRPr="0042546E">
              <w:rPr>
                <w:rFonts w:ascii="Arial Narrow" w:hAnsi="Arial Narrow" w:cs="Tms Rmn"/>
                <w:color w:val="000000"/>
                <w:lang w:val="es-MX" w:eastAsia="es-MX"/>
              </w:rPr>
              <w:t xml:space="preserve"> trimestre</w:t>
            </w:r>
            <w:r w:rsidR="0006170A">
              <w:rPr>
                <w:rFonts w:ascii="Arial Narrow" w:hAnsi="Arial Narrow" w:cs="Tms Rmn"/>
                <w:color w:val="000000"/>
                <w:lang w:val="es-MX" w:eastAsia="es-MX"/>
              </w:rPr>
              <w:t xml:space="preserve"> del ejercicio previo</w:t>
            </w:r>
            <w:r w:rsidRPr="0042546E">
              <w:rPr>
                <w:rFonts w:ascii="Arial Narrow" w:hAnsi="Arial Narrow" w:cs="Tms Rmn"/>
                <w:color w:val="000000"/>
                <w:lang w:val="es-MX" w:eastAsia="es-MX"/>
              </w:rPr>
              <w:t xml:space="preserve">, fueron entregados 842 materiales pertenecientes a esta Colección. Principalmente, se entregaron materiales bibliográficos durante dos eventos: en el Seminario Internacional de la Red de Rendición de Cuentas. Realizado durante los días 20 al 21 de octubre del presente. El segundo evento, consiste en el Seminario Internacional de Gobierno Abierto organizado por este Órgano Garante, celebrado en los días 28 y 29 de noviembre. Los volúmenes distribuidos de esta colección son los siguientes: </w:t>
            </w:r>
          </w:p>
          <w:p w:rsidR="0042546E" w:rsidRDefault="0042546E" w:rsidP="0005538A">
            <w:pPr>
              <w:jc w:val="both"/>
              <w:rPr>
                <w:rFonts w:ascii="Arial Narrow" w:hAnsi="Arial Narrow" w:cs="Tms Rmn"/>
                <w:color w:val="000000"/>
                <w:lang w:val="es-MX" w:eastAsia="es-MX"/>
              </w:rPr>
            </w:pPr>
          </w:p>
          <w:p w:rsidR="0005538A" w:rsidRPr="00B50CB2" w:rsidRDefault="0005538A" w:rsidP="0005538A">
            <w:pPr>
              <w:jc w:val="both"/>
              <w:rPr>
                <w:rFonts w:ascii="Arial Narrow" w:hAnsi="Arial Narrow" w:cs="Arial"/>
                <w:sz w:val="22"/>
                <w:szCs w:val="22"/>
              </w:rPr>
            </w:pPr>
            <w:r w:rsidRPr="00B50CB2">
              <w:rPr>
                <w:rFonts w:ascii="Arial Narrow" w:hAnsi="Arial Narrow" w:cs="Arial"/>
                <w:sz w:val="22"/>
                <w:szCs w:val="22"/>
              </w:rPr>
              <w:t xml:space="preserve">- La Transparencia: un asunto de dos. </w:t>
            </w:r>
          </w:p>
          <w:p w:rsidR="0005538A" w:rsidRPr="00B50CB2" w:rsidRDefault="0005538A" w:rsidP="0005538A">
            <w:pPr>
              <w:jc w:val="both"/>
              <w:rPr>
                <w:rFonts w:ascii="Arial Narrow" w:hAnsi="Arial Narrow" w:cs="Arial"/>
                <w:sz w:val="22"/>
                <w:szCs w:val="22"/>
              </w:rPr>
            </w:pPr>
            <w:r w:rsidRPr="00B50CB2">
              <w:rPr>
                <w:rFonts w:ascii="Arial Narrow" w:hAnsi="Arial Narrow" w:cs="Arial"/>
                <w:sz w:val="22"/>
                <w:szCs w:val="22"/>
              </w:rPr>
              <w:t>- La defensa de tu derecho a saber: el recurso  de revisión.</w:t>
            </w:r>
          </w:p>
          <w:p w:rsidR="0005538A" w:rsidRPr="00B50CB2" w:rsidRDefault="0005538A" w:rsidP="0005538A">
            <w:pPr>
              <w:jc w:val="both"/>
              <w:rPr>
                <w:rFonts w:ascii="Arial Narrow" w:hAnsi="Arial Narrow" w:cs="Arial"/>
                <w:sz w:val="22"/>
                <w:szCs w:val="22"/>
              </w:rPr>
            </w:pPr>
            <w:r w:rsidRPr="00B50CB2">
              <w:rPr>
                <w:rFonts w:ascii="Arial Narrow" w:hAnsi="Arial Narrow" w:cs="Arial"/>
                <w:sz w:val="22"/>
                <w:szCs w:val="22"/>
              </w:rPr>
              <w:t xml:space="preserve">- Conoce tu gobierno: tú tienes derecho a saber. </w:t>
            </w:r>
          </w:p>
          <w:p w:rsidR="0005538A" w:rsidRDefault="0005538A" w:rsidP="0005538A">
            <w:pPr>
              <w:jc w:val="both"/>
              <w:rPr>
                <w:rFonts w:ascii="Arial Narrow" w:hAnsi="Arial Narrow" w:cs="Arial"/>
                <w:sz w:val="22"/>
                <w:szCs w:val="22"/>
              </w:rPr>
            </w:pPr>
            <w:r w:rsidRPr="00B50CB2">
              <w:rPr>
                <w:rFonts w:ascii="Arial Narrow" w:hAnsi="Arial Narrow" w:cs="Arial"/>
                <w:sz w:val="22"/>
                <w:szCs w:val="22"/>
              </w:rPr>
              <w:t>- Tú derecho a la privacidad: la protección de tus datos personales.</w:t>
            </w:r>
          </w:p>
          <w:p w:rsidR="0042546E" w:rsidRDefault="0042546E" w:rsidP="0042546E">
            <w:pPr>
              <w:rPr>
                <w:rFonts w:ascii="Arial Narrow" w:hAnsi="Arial Narrow" w:cs="Tms Rmn"/>
                <w:color w:val="000000"/>
                <w:lang w:val="es-MX" w:eastAsia="es-MX"/>
              </w:rPr>
            </w:pPr>
          </w:p>
          <w:p w:rsidR="0042546E" w:rsidRPr="0042546E" w:rsidRDefault="0042546E" w:rsidP="0042546E">
            <w:pPr>
              <w:rPr>
                <w:rFonts w:ascii="Arial Narrow" w:hAnsi="Arial Narrow" w:cs="Arial"/>
                <w:b/>
                <w:sz w:val="22"/>
                <w:szCs w:val="22"/>
              </w:rPr>
            </w:pPr>
            <w:r w:rsidRPr="0042546E">
              <w:rPr>
                <w:rFonts w:ascii="Arial Narrow" w:hAnsi="Arial Narrow" w:cs="Tms Rmn"/>
                <w:color w:val="000000"/>
                <w:lang w:val="es-MX" w:eastAsia="es-MX"/>
              </w:rPr>
              <w:t>Asimismo, se</w:t>
            </w:r>
            <w:r w:rsidR="00FB0105">
              <w:rPr>
                <w:rFonts w:ascii="Arial Narrow" w:hAnsi="Arial Narrow" w:cs="Tms Rmn"/>
                <w:color w:val="000000"/>
                <w:lang w:val="es-MX" w:eastAsia="es-MX"/>
              </w:rPr>
              <w:t xml:space="preserve"> entrega</w:t>
            </w:r>
            <w:r w:rsidR="000B7162">
              <w:rPr>
                <w:rFonts w:ascii="Arial Narrow" w:hAnsi="Arial Narrow" w:cs="Tms Rmn"/>
                <w:color w:val="000000"/>
                <w:lang w:val="es-MX" w:eastAsia="es-MX"/>
              </w:rPr>
              <w:t>ron</w:t>
            </w:r>
            <w:r w:rsidRPr="0042546E">
              <w:rPr>
                <w:rFonts w:ascii="Arial Narrow" w:hAnsi="Arial Narrow" w:cs="Tms Rmn"/>
                <w:color w:val="000000"/>
                <w:lang w:val="es-MX" w:eastAsia="es-MX"/>
              </w:rPr>
              <w:t xml:space="preserve"> </w:t>
            </w:r>
            <w:r w:rsidR="000B7162">
              <w:rPr>
                <w:rFonts w:ascii="Arial Narrow" w:hAnsi="Arial Narrow" w:cs="Tms Rmn"/>
                <w:color w:val="000000"/>
                <w:lang w:val="es-MX" w:eastAsia="es-MX"/>
              </w:rPr>
              <w:t>357</w:t>
            </w:r>
            <w:r w:rsidRPr="0042546E">
              <w:rPr>
                <w:rFonts w:ascii="Arial Narrow" w:hAnsi="Arial Narrow" w:cs="Tms Rmn"/>
                <w:color w:val="000000"/>
                <w:lang w:val="es-MX" w:eastAsia="es-MX"/>
              </w:rPr>
              <w:t xml:space="preserve"> cuadernillos denominados “Tú y la Transparencia” (material dirigido a estudiantes de primaria) en el periodo correspondiente </w:t>
            </w:r>
            <w:r w:rsidRPr="00D603FA">
              <w:rPr>
                <w:rFonts w:ascii="Arial Narrow" w:hAnsi="Arial Narrow" w:cs="Tms Rmn"/>
                <w:b/>
                <w:color w:val="000000"/>
                <w:lang w:val="es-MX" w:eastAsia="es-MX"/>
              </w:rPr>
              <w:t xml:space="preserve">al </w:t>
            </w:r>
            <w:r w:rsidR="00CE4955">
              <w:rPr>
                <w:rFonts w:ascii="Arial Narrow" w:hAnsi="Arial Narrow" w:cs="Tms Rmn"/>
                <w:b/>
                <w:color w:val="000000"/>
                <w:lang w:val="es-MX" w:eastAsia="es-MX"/>
              </w:rPr>
              <w:t>cuarto trimestre</w:t>
            </w:r>
            <w:r w:rsidRPr="0042546E">
              <w:rPr>
                <w:rFonts w:ascii="Arial Narrow" w:hAnsi="Arial Narrow" w:cs="Tms Rmn"/>
                <w:color w:val="000000"/>
                <w:lang w:val="es-MX" w:eastAsia="es-MX"/>
              </w:rPr>
              <w:t xml:space="preserve"> de 2014</w:t>
            </w:r>
            <w:r w:rsidR="0006170A">
              <w:rPr>
                <w:rFonts w:ascii="Arial Narrow" w:hAnsi="Arial Narrow" w:cs="Tms Rmn"/>
                <w:color w:val="000000"/>
                <w:lang w:val="es-MX" w:eastAsia="es-MX"/>
              </w:rPr>
              <w:t>.</w:t>
            </w:r>
          </w:p>
          <w:p w:rsidR="008A3F73" w:rsidRDefault="008A3F73" w:rsidP="00B50CB2">
            <w:pPr>
              <w:jc w:val="both"/>
              <w:rPr>
                <w:rFonts w:ascii="Arial Narrow" w:hAnsi="Arial Narrow" w:cs="Arial"/>
                <w:sz w:val="22"/>
                <w:szCs w:val="22"/>
              </w:rPr>
            </w:pPr>
          </w:p>
          <w:p w:rsidR="004C58D4" w:rsidRPr="005A2BE6" w:rsidRDefault="004C58D4" w:rsidP="008A3F73">
            <w:pPr>
              <w:jc w:val="both"/>
              <w:rPr>
                <w:rFonts w:ascii="Arial Narrow" w:hAnsi="Arial Narrow" w:cs="Arial"/>
                <w:sz w:val="22"/>
                <w:szCs w:val="22"/>
              </w:rPr>
            </w:pPr>
          </w:p>
        </w:tc>
      </w:tr>
    </w:tbl>
    <w:p w:rsidR="004B3E4A" w:rsidRPr="0042546E" w:rsidRDefault="004B3E4A" w:rsidP="00613BB5">
      <w:pPr>
        <w:autoSpaceDE w:val="0"/>
        <w:autoSpaceDN w:val="0"/>
        <w:adjustRightInd w:val="0"/>
        <w:jc w:val="both"/>
        <w:rPr>
          <w:rFonts w:ascii="Arial Narrow" w:hAnsi="Arial Narrow" w:cs="Arial"/>
          <w:b/>
          <w:sz w:val="22"/>
          <w:szCs w:val="22"/>
        </w:rPr>
      </w:pPr>
    </w:p>
    <w:sectPr w:rsidR="004B3E4A" w:rsidRPr="0042546E" w:rsidSect="00E65242">
      <w:pgSz w:w="11906" w:h="16838"/>
      <w:pgMar w:top="851" w:right="567"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D8A"/>
    <w:multiLevelType w:val="hybridMultilevel"/>
    <w:tmpl w:val="266C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6F7B4E"/>
    <w:multiLevelType w:val="hybridMultilevel"/>
    <w:tmpl w:val="816C6FFA"/>
    <w:lvl w:ilvl="0" w:tplc="547C8CE2">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2E023A"/>
    <w:multiLevelType w:val="hybridMultilevel"/>
    <w:tmpl w:val="28D626D8"/>
    <w:lvl w:ilvl="0" w:tplc="8CA2CC1C">
      <w:start w:val="1"/>
      <w:numFmt w:val="bullet"/>
      <w:lvlText w:val=""/>
      <w:lvlJc w:val="left"/>
      <w:pPr>
        <w:tabs>
          <w:tab w:val="num" w:pos="680"/>
        </w:tabs>
        <w:ind w:left="58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4B91536"/>
    <w:multiLevelType w:val="hybridMultilevel"/>
    <w:tmpl w:val="BFD2927E"/>
    <w:lvl w:ilvl="0" w:tplc="D59201B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DA67B35"/>
    <w:multiLevelType w:val="hybridMultilevel"/>
    <w:tmpl w:val="F8E88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F73007"/>
    <w:multiLevelType w:val="hybridMultilevel"/>
    <w:tmpl w:val="2FAAFABE"/>
    <w:lvl w:ilvl="0" w:tplc="328223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7E73EE"/>
    <w:multiLevelType w:val="hybridMultilevel"/>
    <w:tmpl w:val="77CAE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760BD6"/>
    <w:multiLevelType w:val="hybridMultilevel"/>
    <w:tmpl w:val="1B088A44"/>
    <w:lvl w:ilvl="0" w:tplc="8CA2CC1C">
      <w:start w:val="1"/>
      <w:numFmt w:val="bullet"/>
      <w:lvlText w:val=""/>
      <w:lvlJc w:val="left"/>
      <w:pPr>
        <w:tabs>
          <w:tab w:val="num" w:pos="680"/>
        </w:tabs>
        <w:ind w:left="58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7E1A59"/>
    <w:multiLevelType w:val="hybridMultilevel"/>
    <w:tmpl w:val="1E4C9A24"/>
    <w:lvl w:ilvl="0" w:tplc="8C1A401E">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8B0D47"/>
    <w:multiLevelType w:val="hybridMultilevel"/>
    <w:tmpl w:val="210AD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C50DC1"/>
    <w:multiLevelType w:val="hybridMultilevel"/>
    <w:tmpl w:val="9626B4D4"/>
    <w:lvl w:ilvl="0" w:tplc="900CBA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965875"/>
    <w:multiLevelType w:val="hybridMultilevel"/>
    <w:tmpl w:val="722225C0"/>
    <w:lvl w:ilvl="0" w:tplc="900CBA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4F04DF"/>
    <w:multiLevelType w:val="hybridMultilevel"/>
    <w:tmpl w:val="0188156E"/>
    <w:lvl w:ilvl="0" w:tplc="547C8CE2">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A146A5"/>
    <w:multiLevelType w:val="hybridMultilevel"/>
    <w:tmpl w:val="B96040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9"/>
  </w:num>
  <w:num w:numId="5">
    <w:abstractNumId w:val="11"/>
  </w:num>
  <w:num w:numId="6">
    <w:abstractNumId w:val="13"/>
  </w:num>
  <w:num w:numId="7">
    <w:abstractNumId w:val="3"/>
  </w:num>
  <w:num w:numId="8">
    <w:abstractNumId w:val="6"/>
  </w:num>
  <w:num w:numId="9">
    <w:abstractNumId w:val="10"/>
  </w:num>
  <w:num w:numId="10">
    <w:abstractNumId w:val="12"/>
  </w:num>
  <w:num w:numId="11">
    <w:abstractNumId w:val="5"/>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F9"/>
    <w:rsid w:val="000062A5"/>
    <w:rsid w:val="00033500"/>
    <w:rsid w:val="00034A63"/>
    <w:rsid w:val="00035727"/>
    <w:rsid w:val="000415AC"/>
    <w:rsid w:val="0005009B"/>
    <w:rsid w:val="00050F2B"/>
    <w:rsid w:val="00053480"/>
    <w:rsid w:val="0005538A"/>
    <w:rsid w:val="0006022D"/>
    <w:rsid w:val="0006170A"/>
    <w:rsid w:val="000B636E"/>
    <w:rsid w:val="000B7162"/>
    <w:rsid w:val="000C1022"/>
    <w:rsid w:val="000D32BA"/>
    <w:rsid w:val="000E7670"/>
    <w:rsid w:val="000F23D6"/>
    <w:rsid w:val="000F264C"/>
    <w:rsid w:val="000F545B"/>
    <w:rsid w:val="000F727D"/>
    <w:rsid w:val="0012068B"/>
    <w:rsid w:val="0013104E"/>
    <w:rsid w:val="0013592D"/>
    <w:rsid w:val="00145227"/>
    <w:rsid w:val="0016053E"/>
    <w:rsid w:val="00171A96"/>
    <w:rsid w:val="00172745"/>
    <w:rsid w:val="001847F3"/>
    <w:rsid w:val="00185ED6"/>
    <w:rsid w:val="001876FE"/>
    <w:rsid w:val="00191EA8"/>
    <w:rsid w:val="00197A93"/>
    <w:rsid w:val="001A2128"/>
    <w:rsid w:val="001B1678"/>
    <w:rsid w:val="001B2AD0"/>
    <w:rsid w:val="001C7F6C"/>
    <w:rsid w:val="001D5A8B"/>
    <w:rsid w:val="001E2FEF"/>
    <w:rsid w:val="001F03C8"/>
    <w:rsid w:val="001F1F75"/>
    <w:rsid w:val="001F7549"/>
    <w:rsid w:val="00223678"/>
    <w:rsid w:val="00223812"/>
    <w:rsid w:val="002444ED"/>
    <w:rsid w:val="00246DFD"/>
    <w:rsid w:val="002628F7"/>
    <w:rsid w:val="00271722"/>
    <w:rsid w:val="00274F00"/>
    <w:rsid w:val="002801FF"/>
    <w:rsid w:val="00285863"/>
    <w:rsid w:val="00297A4F"/>
    <w:rsid w:val="002A7E01"/>
    <w:rsid w:val="002B154D"/>
    <w:rsid w:val="002B586A"/>
    <w:rsid w:val="002E32FD"/>
    <w:rsid w:val="0030512A"/>
    <w:rsid w:val="0033388C"/>
    <w:rsid w:val="00345777"/>
    <w:rsid w:val="0035067F"/>
    <w:rsid w:val="003749F6"/>
    <w:rsid w:val="00377530"/>
    <w:rsid w:val="003A0ED2"/>
    <w:rsid w:val="003A32C3"/>
    <w:rsid w:val="003A739F"/>
    <w:rsid w:val="003B217E"/>
    <w:rsid w:val="003B425B"/>
    <w:rsid w:val="003C7E39"/>
    <w:rsid w:val="003D28FF"/>
    <w:rsid w:val="003E1094"/>
    <w:rsid w:val="003F0B0B"/>
    <w:rsid w:val="003F21C7"/>
    <w:rsid w:val="003F72B5"/>
    <w:rsid w:val="00414C1D"/>
    <w:rsid w:val="00415091"/>
    <w:rsid w:val="00415289"/>
    <w:rsid w:val="0042546E"/>
    <w:rsid w:val="004476E6"/>
    <w:rsid w:val="004650FC"/>
    <w:rsid w:val="00475E9C"/>
    <w:rsid w:val="004839C5"/>
    <w:rsid w:val="004B3E4A"/>
    <w:rsid w:val="004C1D74"/>
    <w:rsid w:val="004C58D4"/>
    <w:rsid w:val="004F0D79"/>
    <w:rsid w:val="004F5A2F"/>
    <w:rsid w:val="004F5CB0"/>
    <w:rsid w:val="00502AD5"/>
    <w:rsid w:val="00516733"/>
    <w:rsid w:val="00537221"/>
    <w:rsid w:val="005438AF"/>
    <w:rsid w:val="005516A2"/>
    <w:rsid w:val="0055222D"/>
    <w:rsid w:val="00573C05"/>
    <w:rsid w:val="00575EAA"/>
    <w:rsid w:val="00580138"/>
    <w:rsid w:val="005A2BE6"/>
    <w:rsid w:val="005A2E7D"/>
    <w:rsid w:val="005D6465"/>
    <w:rsid w:val="00610F14"/>
    <w:rsid w:val="00613BB5"/>
    <w:rsid w:val="006153F3"/>
    <w:rsid w:val="006235C0"/>
    <w:rsid w:val="00651CF3"/>
    <w:rsid w:val="006525F4"/>
    <w:rsid w:val="00652D27"/>
    <w:rsid w:val="006560F6"/>
    <w:rsid w:val="00672A81"/>
    <w:rsid w:val="00676A76"/>
    <w:rsid w:val="00683D98"/>
    <w:rsid w:val="006B2C87"/>
    <w:rsid w:val="006C3AB4"/>
    <w:rsid w:val="006D6151"/>
    <w:rsid w:val="006D72E7"/>
    <w:rsid w:val="006E114E"/>
    <w:rsid w:val="006F1532"/>
    <w:rsid w:val="006F7E20"/>
    <w:rsid w:val="007033C3"/>
    <w:rsid w:val="00727C00"/>
    <w:rsid w:val="00737DDF"/>
    <w:rsid w:val="00754270"/>
    <w:rsid w:val="0076364D"/>
    <w:rsid w:val="00775812"/>
    <w:rsid w:val="007B199C"/>
    <w:rsid w:val="007C08F9"/>
    <w:rsid w:val="007C6A6C"/>
    <w:rsid w:val="007D4E55"/>
    <w:rsid w:val="007F1DD4"/>
    <w:rsid w:val="0083797C"/>
    <w:rsid w:val="008671FA"/>
    <w:rsid w:val="00884801"/>
    <w:rsid w:val="008905C2"/>
    <w:rsid w:val="008978D5"/>
    <w:rsid w:val="008A2FF2"/>
    <w:rsid w:val="008A3F73"/>
    <w:rsid w:val="008A5450"/>
    <w:rsid w:val="008A783D"/>
    <w:rsid w:val="008B0E29"/>
    <w:rsid w:val="008B7CDD"/>
    <w:rsid w:val="008C2543"/>
    <w:rsid w:val="008E5637"/>
    <w:rsid w:val="008F2727"/>
    <w:rsid w:val="008F3148"/>
    <w:rsid w:val="009101C0"/>
    <w:rsid w:val="0091319F"/>
    <w:rsid w:val="0092356A"/>
    <w:rsid w:val="00924819"/>
    <w:rsid w:val="009270AA"/>
    <w:rsid w:val="00932A69"/>
    <w:rsid w:val="00960461"/>
    <w:rsid w:val="00985FB5"/>
    <w:rsid w:val="009A652B"/>
    <w:rsid w:val="009A6E0C"/>
    <w:rsid w:val="009B4AAE"/>
    <w:rsid w:val="009B6A30"/>
    <w:rsid w:val="009D10B8"/>
    <w:rsid w:val="009D6751"/>
    <w:rsid w:val="009D7510"/>
    <w:rsid w:val="009E106A"/>
    <w:rsid w:val="009F0530"/>
    <w:rsid w:val="00A03D52"/>
    <w:rsid w:val="00A266B1"/>
    <w:rsid w:val="00A30919"/>
    <w:rsid w:val="00A33F95"/>
    <w:rsid w:val="00A42D8C"/>
    <w:rsid w:val="00A62752"/>
    <w:rsid w:val="00A7108D"/>
    <w:rsid w:val="00A83E7F"/>
    <w:rsid w:val="00A92120"/>
    <w:rsid w:val="00A93B96"/>
    <w:rsid w:val="00AD29EA"/>
    <w:rsid w:val="00AD49C7"/>
    <w:rsid w:val="00AE4377"/>
    <w:rsid w:val="00AF70F1"/>
    <w:rsid w:val="00B1668C"/>
    <w:rsid w:val="00B16CCC"/>
    <w:rsid w:val="00B50CB2"/>
    <w:rsid w:val="00B54719"/>
    <w:rsid w:val="00B66171"/>
    <w:rsid w:val="00B709E0"/>
    <w:rsid w:val="00B72604"/>
    <w:rsid w:val="00B8187A"/>
    <w:rsid w:val="00BB6C9C"/>
    <w:rsid w:val="00BE2A83"/>
    <w:rsid w:val="00BE2C42"/>
    <w:rsid w:val="00C07E66"/>
    <w:rsid w:val="00C15FFF"/>
    <w:rsid w:val="00C203DF"/>
    <w:rsid w:val="00C50DD2"/>
    <w:rsid w:val="00C73938"/>
    <w:rsid w:val="00C81786"/>
    <w:rsid w:val="00C92F8A"/>
    <w:rsid w:val="00C949B8"/>
    <w:rsid w:val="00CA26C6"/>
    <w:rsid w:val="00CA6D4D"/>
    <w:rsid w:val="00CB0064"/>
    <w:rsid w:val="00CB229A"/>
    <w:rsid w:val="00CB2B3B"/>
    <w:rsid w:val="00CB31AB"/>
    <w:rsid w:val="00CB6507"/>
    <w:rsid w:val="00CC1FFF"/>
    <w:rsid w:val="00CC4406"/>
    <w:rsid w:val="00CC75C8"/>
    <w:rsid w:val="00CD3CAD"/>
    <w:rsid w:val="00CE39B5"/>
    <w:rsid w:val="00CE4955"/>
    <w:rsid w:val="00CE6E45"/>
    <w:rsid w:val="00D254B3"/>
    <w:rsid w:val="00D25BF2"/>
    <w:rsid w:val="00D32B1E"/>
    <w:rsid w:val="00D47C1F"/>
    <w:rsid w:val="00D603FA"/>
    <w:rsid w:val="00D67855"/>
    <w:rsid w:val="00D81EA8"/>
    <w:rsid w:val="00D83FAA"/>
    <w:rsid w:val="00D85049"/>
    <w:rsid w:val="00DC20F1"/>
    <w:rsid w:val="00DC363C"/>
    <w:rsid w:val="00DC3942"/>
    <w:rsid w:val="00E27489"/>
    <w:rsid w:val="00E30C28"/>
    <w:rsid w:val="00E4295F"/>
    <w:rsid w:val="00E65242"/>
    <w:rsid w:val="00E81E10"/>
    <w:rsid w:val="00E8744E"/>
    <w:rsid w:val="00E9330B"/>
    <w:rsid w:val="00E94638"/>
    <w:rsid w:val="00EA0038"/>
    <w:rsid w:val="00EC14D8"/>
    <w:rsid w:val="00ED0F07"/>
    <w:rsid w:val="00EE0185"/>
    <w:rsid w:val="00EE200C"/>
    <w:rsid w:val="00EE532D"/>
    <w:rsid w:val="00EE749E"/>
    <w:rsid w:val="00F254CC"/>
    <w:rsid w:val="00F37BE0"/>
    <w:rsid w:val="00F51995"/>
    <w:rsid w:val="00F5543D"/>
    <w:rsid w:val="00F71161"/>
    <w:rsid w:val="00F7399F"/>
    <w:rsid w:val="00F76D04"/>
    <w:rsid w:val="00F8318A"/>
    <w:rsid w:val="00FB0105"/>
    <w:rsid w:val="00FC7134"/>
    <w:rsid w:val="00FD707E"/>
    <w:rsid w:val="00FD7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78F486-1943-4C98-9243-173DDC41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B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1FF"/>
    <w:pPr>
      <w:autoSpaceDE w:val="0"/>
      <w:autoSpaceDN w:val="0"/>
      <w:adjustRightInd w:val="0"/>
    </w:pPr>
    <w:rPr>
      <w:rFonts w:ascii="Arial" w:hAnsi="Arial" w:cs="Arial"/>
      <w:color w:val="000000"/>
      <w:sz w:val="24"/>
      <w:szCs w:val="24"/>
    </w:rPr>
  </w:style>
  <w:style w:type="character" w:styleId="Hipervnculo">
    <w:name w:val="Hyperlink"/>
    <w:rsid w:val="001B2AD0"/>
    <w:rPr>
      <w:color w:val="0000FF"/>
      <w:u w:val="single"/>
    </w:rPr>
  </w:style>
  <w:style w:type="paragraph" w:styleId="Piedepgina">
    <w:name w:val="footer"/>
    <w:basedOn w:val="Normal"/>
    <w:link w:val="PiedepginaCar"/>
    <w:rsid w:val="00CE39B5"/>
    <w:pPr>
      <w:tabs>
        <w:tab w:val="center" w:pos="4252"/>
        <w:tab w:val="right" w:pos="8504"/>
      </w:tabs>
    </w:pPr>
  </w:style>
  <w:style w:type="character" w:customStyle="1" w:styleId="PiedepginaCar">
    <w:name w:val="Pie de página Car"/>
    <w:link w:val="Piedepgina"/>
    <w:rsid w:val="00CE39B5"/>
    <w:rPr>
      <w:sz w:val="24"/>
      <w:szCs w:val="24"/>
      <w:lang w:val="es-ES" w:eastAsia="es-ES"/>
    </w:rPr>
  </w:style>
  <w:style w:type="paragraph" w:styleId="Textodeglobo">
    <w:name w:val="Balloon Text"/>
    <w:basedOn w:val="Normal"/>
    <w:link w:val="TextodegloboCar"/>
    <w:rsid w:val="009A652B"/>
    <w:rPr>
      <w:rFonts w:ascii="Tahoma" w:hAnsi="Tahoma" w:cs="Tahoma"/>
      <w:sz w:val="16"/>
      <w:szCs w:val="16"/>
    </w:rPr>
  </w:style>
  <w:style w:type="character" w:customStyle="1" w:styleId="TextodegloboCar">
    <w:name w:val="Texto de globo Car"/>
    <w:link w:val="Textodeglobo"/>
    <w:rsid w:val="009A652B"/>
    <w:rPr>
      <w:rFonts w:ascii="Tahoma" w:hAnsi="Tahoma" w:cs="Tahoma"/>
      <w:sz w:val="16"/>
      <w:szCs w:val="16"/>
      <w:lang w:val="es-ES" w:eastAsia="es-ES"/>
    </w:rPr>
  </w:style>
  <w:style w:type="paragraph" w:styleId="Prrafodelista">
    <w:name w:val="List Paragraph"/>
    <w:basedOn w:val="Normal"/>
    <w:uiPriority w:val="34"/>
    <w:qFormat/>
    <w:rsid w:val="00DC20F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0AF6-DF0D-4B7B-B8B5-DEDAFE5E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PROYECTOS EDUCATIVOS IMPLEMENTADOS POR LOS ÓRGANOS GARANTES</vt:lpstr>
    </vt:vector>
  </TitlesOfParts>
  <Company>INFODF</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EDUCATIVOS IMPLEMENTADOS POR LOS ÓRGANOS GARANTES</dc:title>
  <dc:subject/>
  <dc:creator>ORIOS</dc:creator>
  <cp:keywords/>
  <cp:lastModifiedBy>Elizabeth.Perez</cp:lastModifiedBy>
  <cp:revision>2</cp:revision>
  <cp:lastPrinted>2013-07-12T19:19:00Z</cp:lastPrinted>
  <dcterms:created xsi:type="dcterms:W3CDTF">2015-04-20T20:09:00Z</dcterms:created>
  <dcterms:modified xsi:type="dcterms:W3CDTF">2015-04-20T20:09:00Z</dcterms:modified>
</cp:coreProperties>
</file>