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</w:t>
      </w:r>
      <w:r w:rsidRPr="00C61A58">
        <w:rPr>
          <w:rFonts w:ascii="Arial" w:hAnsi="Arial" w:cs="Arial"/>
          <w:bCs/>
          <w:sz w:val="24"/>
          <w:szCs w:val="24"/>
        </w:rPr>
        <w:t>:</w:t>
      </w:r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(DPDP) en el Distrito Federal, brindándoles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n el mes de junio, </w:t>
      </w:r>
      <w:r>
        <w:rPr>
          <w:rFonts w:ascii="Arial" w:hAnsi="Arial" w:cs="Arial"/>
          <w:sz w:val="24"/>
          <w:szCs w:val="24"/>
          <w:lang w:val="es-ES"/>
        </w:rPr>
        <w:t xml:space="preserve">se impartieron 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7 talleres, y </w:t>
      </w:r>
      <w:r>
        <w:rPr>
          <w:rFonts w:ascii="Arial" w:hAnsi="Arial" w:cs="Arial"/>
          <w:sz w:val="24"/>
          <w:szCs w:val="24"/>
          <w:lang w:val="es-ES"/>
        </w:rPr>
        <w:t xml:space="preserve">6 </w:t>
      </w:r>
      <w:r w:rsidRPr="00BF1B12">
        <w:rPr>
          <w:rFonts w:ascii="Arial" w:hAnsi="Arial" w:cs="Arial"/>
          <w:sz w:val="24"/>
          <w:szCs w:val="24"/>
          <w:lang w:val="es-ES"/>
        </w:rPr>
        <w:t>cursos</w:t>
      </w:r>
      <w:r>
        <w:rPr>
          <w:rFonts w:ascii="Arial" w:hAnsi="Arial" w:cs="Arial"/>
          <w:sz w:val="24"/>
          <w:szCs w:val="24"/>
          <w:lang w:val="es-ES"/>
        </w:rPr>
        <w:t xml:space="preserve">, estos últimos 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concluirán durante el mes de julio;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éstas 13 actividades </w:t>
      </w:r>
      <w:r>
        <w:rPr>
          <w:rFonts w:ascii="Arial" w:hAnsi="Arial" w:cs="Arial"/>
          <w:sz w:val="24"/>
          <w:szCs w:val="24"/>
          <w:lang w:val="es-ES"/>
        </w:rPr>
        <w:t xml:space="preserve">se inscribieron </w:t>
      </w:r>
      <w:r w:rsidRPr="00BF1B12">
        <w:rPr>
          <w:rFonts w:ascii="Arial" w:hAnsi="Arial" w:cs="Arial"/>
          <w:sz w:val="24"/>
          <w:szCs w:val="24"/>
          <w:lang w:val="es-ES"/>
        </w:rPr>
        <w:t>328 personas</w:t>
      </w:r>
      <w:r>
        <w:rPr>
          <w:rFonts w:ascii="Arial" w:hAnsi="Arial" w:cs="Arial"/>
          <w:sz w:val="24"/>
          <w:szCs w:val="24"/>
          <w:lang w:val="es-ES"/>
        </w:rPr>
        <w:t>, a continuación se muestra</w:t>
      </w:r>
      <w:r w:rsidR="00346A73">
        <w:rPr>
          <w:rFonts w:ascii="Arial" w:hAnsi="Arial" w:cs="Arial"/>
          <w:sz w:val="24"/>
          <w:szCs w:val="24"/>
          <w:lang w:val="es-ES"/>
        </w:rPr>
        <w:t>n datos de cada una de las actividades:</w:t>
      </w:r>
      <w:bookmarkStart w:id="0" w:name="_GoBack"/>
      <w:bookmarkEnd w:id="0"/>
    </w:p>
    <w:p w:rsidR="00346A73" w:rsidRDefault="00346A7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1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38"/>
        <w:gridCol w:w="39"/>
        <w:gridCol w:w="1984"/>
        <w:gridCol w:w="1700"/>
        <w:gridCol w:w="1275"/>
        <w:gridCol w:w="1270"/>
        <w:gridCol w:w="7"/>
      </w:tblGrid>
      <w:tr w:rsidR="0030117F" w:rsidRPr="0030117F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0117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0117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LUGAR EN EL QUE SE DIO LA CAPACITACIÓN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0117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POBLACIÓN OBJETIVO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0117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TEMA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0117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DURACIÓN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</w:p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0117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INDICADOR</w:t>
            </w:r>
          </w:p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011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(Asistentes/por sesión)</w:t>
            </w:r>
          </w:p>
          <w:p w:rsidR="0030117F" w:rsidRPr="0030117F" w:rsidRDefault="0030117F" w:rsidP="0000611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46A73" w:rsidRPr="00346A73" w:rsidTr="0030117F">
        <w:trPr>
          <w:gridAfter w:val="1"/>
          <w:wAfter w:w="4" w:type="pct"/>
          <w:trHeight w:val="519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A73" w:rsidRPr="00346A73" w:rsidRDefault="00346A73" w:rsidP="00346A73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</w:rPr>
            </w:pPr>
            <w:r w:rsidRPr="00346A73">
              <w:rPr>
                <w:rFonts w:ascii="Arial" w:hAnsi="Arial" w:cs="Arial"/>
                <w:b/>
                <w:color w:val="3B3838" w:themeColor="background2" w:themeShade="40"/>
                <w:sz w:val="20"/>
              </w:rPr>
              <w:t>TALLERES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DE JUNIO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INMUJERES DF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Servidoras públicas de atención al público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Transparencia y Presupuesto Participativo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3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9C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 de junio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EPL Tláhuac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Integrantes de la Escuela Popular de Liderazgo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9C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12 de Junio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EL UNIVERSAL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Periodistas de la Sección Metrópoli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Fuentes Primarias de Información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lastRenderedPageBreak/>
              <w:t xml:space="preserve">16 de junio 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EPL Xochimilco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Integrantes de la Escuela Popular de Liderazgo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 xml:space="preserve">16 de junio 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EPL Venustiano Carranza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Integrantes de la Escuela Popular de Liderazgo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 xml:space="preserve">23 de junio 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EPL Tláhuac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Integrantes de la Escuela Popular de Liderazgo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17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27 de junio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FIDEGAR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Coordinadores y Promotores FIDEGAR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Transparencia y Protección de Datos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45</w:t>
            </w:r>
          </w:p>
        </w:tc>
      </w:tr>
      <w:tr w:rsidR="00346A73" w:rsidRPr="00346A73" w:rsidTr="0030117F">
        <w:trPr>
          <w:gridAfter w:val="1"/>
          <w:wAfter w:w="4" w:type="pct"/>
          <w:trHeight w:val="573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A73" w:rsidRPr="00346A73" w:rsidRDefault="00346A73" w:rsidP="00006119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</w:rPr>
            </w:pPr>
            <w:r w:rsidRPr="00346A73">
              <w:rPr>
                <w:rFonts w:ascii="Arial" w:hAnsi="Arial" w:cs="Arial"/>
                <w:b/>
                <w:color w:val="3B3838" w:themeColor="background2" w:themeShade="40"/>
                <w:sz w:val="20"/>
              </w:rPr>
              <w:t>CURSOS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 17 y 24 de junio; 1, 8 y 15 de julio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MODAM Cabeza de Juárez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Mujeres beneficiarias de proyecto financiado por DGIDS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Formación de capacitadoras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12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9C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30117F" w:rsidRPr="00346A73" w:rsidTr="002839C3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7F" w:rsidRPr="00346A73" w:rsidRDefault="0030117F" w:rsidP="000061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 17 y 24 de junio y 1 de julio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Población abierta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16 Horas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9C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</w:tr>
      <w:tr w:rsidR="0030117F" w:rsidRPr="00346A73" w:rsidTr="00283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" w:type="pct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11, 18, 25 de junio y 2, 9 y 16 de julio</w:t>
            </w:r>
          </w:p>
        </w:tc>
        <w:tc>
          <w:tcPr>
            <w:tcW w:w="751" w:type="pct"/>
            <w:gridSpan w:val="2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INFODF</w:t>
            </w:r>
          </w:p>
        </w:tc>
        <w:tc>
          <w:tcPr>
            <w:tcW w:w="1167" w:type="pct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Población Abierta</w:t>
            </w:r>
          </w:p>
        </w:tc>
        <w:tc>
          <w:tcPr>
            <w:tcW w:w="1000" w:type="pct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6A7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Formación de capacitadores</w:t>
            </w:r>
          </w:p>
        </w:tc>
        <w:tc>
          <w:tcPr>
            <w:tcW w:w="750" w:type="pct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751" w:type="pct"/>
            <w:gridSpan w:val="2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21</w:t>
            </w:r>
          </w:p>
        </w:tc>
      </w:tr>
      <w:tr w:rsidR="0030117F" w:rsidRPr="00346A73" w:rsidTr="00283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" w:type="pct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17 y 24 de junio, 1 y 8 de julio</w:t>
            </w:r>
          </w:p>
        </w:tc>
        <w:tc>
          <w:tcPr>
            <w:tcW w:w="751" w:type="pct"/>
            <w:gridSpan w:val="2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Unidad Habitacional Tlatelolco</w:t>
            </w:r>
          </w:p>
        </w:tc>
        <w:tc>
          <w:tcPr>
            <w:tcW w:w="1167" w:type="pct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Habitantes de la Unidad Tlatelolco</w:t>
            </w:r>
          </w:p>
        </w:tc>
        <w:tc>
          <w:tcPr>
            <w:tcW w:w="1000" w:type="pct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Transparencia y Acceso a la Información Pública, Obras y Presupuesto</w:t>
            </w:r>
          </w:p>
        </w:tc>
        <w:tc>
          <w:tcPr>
            <w:tcW w:w="750" w:type="pct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10 Horas</w:t>
            </w:r>
          </w:p>
        </w:tc>
        <w:tc>
          <w:tcPr>
            <w:tcW w:w="751" w:type="pct"/>
            <w:gridSpan w:val="2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21</w:t>
            </w:r>
          </w:p>
        </w:tc>
      </w:tr>
      <w:tr w:rsidR="0030117F" w:rsidRPr="00346A73" w:rsidTr="00283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" w:type="pct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27 de junio, 4, 11, 18, 25 de julio y 1 de agosto</w:t>
            </w:r>
          </w:p>
        </w:tc>
        <w:tc>
          <w:tcPr>
            <w:tcW w:w="751" w:type="pct"/>
            <w:gridSpan w:val="2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INFODF</w:t>
            </w:r>
          </w:p>
        </w:tc>
        <w:tc>
          <w:tcPr>
            <w:tcW w:w="1167" w:type="pct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Población Abierta</w:t>
            </w:r>
          </w:p>
        </w:tc>
        <w:tc>
          <w:tcPr>
            <w:tcW w:w="1000" w:type="pct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Formación de Capacitadores</w:t>
            </w:r>
          </w:p>
        </w:tc>
        <w:tc>
          <w:tcPr>
            <w:tcW w:w="750" w:type="pct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751" w:type="pct"/>
            <w:gridSpan w:val="2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30117F" w:rsidRPr="00346A73" w:rsidTr="00283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" w:type="pct"/>
          </w:tcPr>
          <w:p w:rsidR="0030117F" w:rsidRPr="00346A73" w:rsidRDefault="0030117F" w:rsidP="00006119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30 de junio, 7, 14, 21 y 28 de julio y 4 de agosto</w:t>
            </w:r>
          </w:p>
        </w:tc>
        <w:tc>
          <w:tcPr>
            <w:tcW w:w="751" w:type="pct"/>
            <w:gridSpan w:val="2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INFODF</w:t>
            </w:r>
          </w:p>
        </w:tc>
        <w:tc>
          <w:tcPr>
            <w:tcW w:w="1167" w:type="pct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Población Abierta</w:t>
            </w:r>
          </w:p>
        </w:tc>
        <w:tc>
          <w:tcPr>
            <w:tcW w:w="1000" w:type="pct"/>
            <w:vAlign w:val="center"/>
          </w:tcPr>
          <w:p w:rsidR="0030117F" w:rsidRPr="00346A73" w:rsidRDefault="0030117F" w:rsidP="00283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Formación de Capacitadores</w:t>
            </w:r>
          </w:p>
        </w:tc>
        <w:tc>
          <w:tcPr>
            <w:tcW w:w="750" w:type="pct"/>
            <w:vAlign w:val="center"/>
          </w:tcPr>
          <w:p w:rsidR="0030117F" w:rsidRPr="00346A73" w:rsidRDefault="0030117F" w:rsidP="002839C3">
            <w:pPr>
              <w:rPr>
                <w:rFonts w:ascii="Arial" w:hAnsi="Arial" w:cs="Arial"/>
                <w:sz w:val="20"/>
                <w:szCs w:val="20"/>
              </w:rPr>
            </w:pPr>
            <w:r w:rsidRPr="00346A73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751" w:type="pct"/>
            <w:gridSpan w:val="2"/>
            <w:vAlign w:val="center"/>
          </w:tcPr>
          <w:p w:rsidR="0030117F" w:rsidRPr="002839C3" w:rsidRDefault="0030117F" w:rsidP="002839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39C3">
              <w:rPr>
                <w:rFonts w:ascii="Arial" w:hAnsi="Arial" w:cs="Arial"/>
                <w:bCs/>
                <w:sz w:val="20"/>
              </w:rPr>
              <w:t>62</w:t>
            </w:r>
          </w:p>
        </w:tc>
      </w:tr>
      <w:tr w:rsidR="00346A73" w:rsidRPr="00346A73" w:rsidTr="0030117F">
        <w:trPr>
          <w:gridAfter w:val="1"/>
          <w:wAfter w:w="4" w:type="pct"/>
          <w:trHeight w:val="820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46A73" w:rsidRPr="00346A73" w:rsidRDefault="00346A73" w:rsidP="0030117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6A73">
              <w:rPr>
                <w:rFonts w:ascii="Arial" w:hAnsi="Arial" w:cs="Arial"/>
                <w:b/>
                <w:color w:val="FFFFFF" w:themeColor="background1"/>
                <w:sz w:val="20"/>
              </w:rPr>
              <w:t>TOTAL</w:t>
            </w:r>
            <w:r w:rsidR="0030117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DE PERSONAS CAPACITADAS</w:t>
            </w:r>
            <w:r w:rsidRPr="00346A7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346A73">
              <w:rPr>
                <w:rFonts w:ascii="Arial" w:hAnsi="Arial" w:cs="Arial"/>
                <w:b/>
                <w:color w:val="FFFFFF" w:themeColor="background1"/>
                <w:sz w:val="20"/>
              </w:rPr>
              <w:t>328</w:t>
            </w:r>
          </w:p>
          <w:p w:rsidR="00346A73" w:rsidRPr="00346A73" w:rsidRDefault="00346A73" w:rsidP="003011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</w:tbl>
    <w:p w:rsidR="00346A73" w:rsidRDefault="00346A73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C3" w:rsidRDefault="009A4AC3" w:rsidP="00961381">
      <w:pPr>
        <w:spacing w:after="0" w:line="240" w:lineRule="auto"/>
      </w:pPr>
      <w:r>
        <w:separator/>
      </w:r>
    </w:p>
  </w:endnote>
  <w:endnote w:type="continuationSeparator" w:id="0">
    <w:p w:rsidR="009A4AC3" w:rsidRDefault="009A4AC3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C3" w:rsidRDefault="009A4AC3" w:rsidP="00961381">
      <w:pPr>
        <w:spacing w:after="0" w:line="240" w:lineRule="auto"/>
      </w:pPr>
      <w:r>
        <w:separator/>
      </w:r>
    </w:p>
  </w:footnote>
  <w:footnote w:type="continuationSeparator" w:id="0">
    <w:p w:rsidR="009A4AC3" w:rsidRDefault="009A4AC3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SEGUNDO 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203137"/>
    <w:rsid w:val="002839C3"/>
    <w:rsid w:val="002A3368"/>
    <w:rsid w:val="0030117F"/>
    <w:rsid w:val="00346A73"/>
    <w:rsid w:val="003778DF"/>
    <w:rsid w:val="00386F91"/>
    <w:rsid w:val="00493507"/>
    <w:rsid w:val="004D2FE0"/>
    <w:rsid w:val="00523F18"/>
    <w:rsid w:val="006F36E2"/>
    <w:rsid w:val="007019B3"/>
    <w:rsid w:val="007749BF"/>
    <w:rsid w:val="007D5201"/>
    <w:rsid w:val="0080243F"/>
    <w:rsid w:val="00833639"/>
    <w:rsid w:val="008B45AE"/>
    <w:rsid w:val="00961381"/>
    <w:rsid w:val="009A0468"/>
    <w:rsid w:val="009A4AC3"/>
    <w:rsid w:val="00AF5B71"/>
    <w:rsid w:val="00BF1B12"/>
    <w:rsid w:val="00C61A58"/>
    <w:rsid w:val="00CA04F7"/>
    <w:rsid w:val="00D2029F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A56D-CB4F-4E15-B25C-EBDCA23A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4</cp:revision>
  <dcterms:created xsi:type="dcterms:W3CDTF">2015-08-05T22:06:00Z</dcterms:created>
  <dcterms:modified xsi:type="dcterms:W3CDTF">2015-08-05T22:15:00Z</dcterms:modified>
</cp:coreProperties>
</file>